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2" w:rsidRPr="00AB7812" w:rsidRDefault="00AB7812" w:rsidP="00AB7812">
      <w:pPr>
        <w:pStyle w:val="a3"/>
        <w:jc w:val="center"/>
        <w:rPr>
          <w:b/>
          <w:szCs w:val="28"/>
        </w:rPr>
      </w:pPr>
      <w:r w:rsidRPr="00AB7812">
        <w:rPr>
          <w:b/>
          <w:szCs w:val="28"/>
        </w:rPr>
        <w:t xml:space="preserve">ПЕРЕЧЕНЬ </w:t>
      </w:r>
    </w:p>
    <w:p w:rsidR="00AB7812" w:rsidRDefault="00AB7812" w:rsidP="00AB7812">
      <w:pPr>
        <w:pStyle w:val="a3"/>
        <w:jc w:val="center"/>
        <w:rPr>
          <w:szCs w:val="28"/>
        </w:rPr>
      </w:pPr>
      <w:r w:rsidRPr="00AB7812">
        <w:rPr>
          <w:szCs w:val="28"/>
        </w:rPr>
        <w:t xml:space="preserve">нормативных правовых актов, </w:t>
      </w:r>
    </w:p>
    <w:p w:rsidR="00AB7812" w:rsidRDefault="00AB7812" w:rsidP="00AB7812">
      <w:pPr>
        <w:pStyle w:val="a3"/>
        <w:jc w:val="center"/>
        <w:rPr>
          <w:szCs w:val="28"/>
        </w:rPr>
      </w:pPr>
      <w:proofErr w:type="gramStart"/>
      <w:r w:rsidRPr="00AB7812">
        <w:rPr>
          <w:szCs w:val="28"/>
        </w:rPr>
        <w:t>регулирующих</w:t>
      </w:r>
      <w:proofErr w:type="gramEnd"/>
      <w:r w:rsidRPr="00AB7812">
        <w:rPr>
          <w:szCs w:val="28"/>
        </w:rPr>
        <w:t xml:space="preserve"> предоставление </w:t>
      </w:r>
      <w:r>
        <w:rPr>
          <w:szCs w:val="28"/>
        </w:rPr>
        <w:t>муниципальной услуги</w:t>
      </w:r>
    </w:p>
    <w:p w:rsidR="00153652" w:rsidRPr="00AB7812" w:rsidRDefault="00AB7812" w:rsidP="00AB7812">
      <w:pPr>
        <w:pStyle w:val="ConsPlusTitle"/>
        <w:widowControl/>
        <w:jc w:val="center"/>
        <w:rPr>
          <w:b w:val="0"/>
          <w:szCs w:val="28"/>
        </w:rPr>
      </w:pPr>
      <w:r w:rsidRPr="00AB7812">
        <w:rPr>
          <w:rFonts w:ascii="Times New Roman" w:hAnsi="Times New Roman" w:cs="Times New Roman"/>
          <w:b w:val="0"/>
          <w:bCs w:val="0"/>
          <w:sz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</w:rPr>
        <w:t>ей</w:t>
      </w:r>
      <w:r w:rsidRPr="00AB7812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AB7812">
        <w:rPr>
          <w:rFonts w:ascii="Times New Roman" w:hAnsi="Times New Roman" w:cs="Times New Roman"/>
          <w:b w:val="0"/>
          <w:sz w:val="28"/>
          <w:szCs w:val="24"/>
        </w:rPr>
        <w:t>сельского поселения</w:t>
      </w:r>
      <w:r w:rsidRPr="00AB7812">
        <w:rPr>
          <w:rFonts w:ascii="Times New Roman" w:hAnsi="Times New Roman" w:cs="Times New Roman"/>
          <w:b w:val="0"/>
          <w:bCs w:val="0"/>
          <w:sz w:val="28"/>
        </w:rPr>
        <w:t xml:space="preserve"> «Хозьминское»</w:t>
      </w:r>
      <w:r w:rsidRPr="00AB7812">
        <w:rPr>
          <w:b w:val="0"/>
          <w:szCs w:val="28"/>
        </w:rPr>
        <w:t xml:space="preserve"> </w:t>
      </w:r>
    </w:p>
    <w:p w:rsidR="00F44F13" w:rsidRDefault="00F44F13" w:rsidP="00F44F13">
      <w:pPr>
        <w:pStyle w:val="a3"/>
        <w:jc w:val="center"/>
        <w:rPr>
          <w:bCs/>
          <w:szCs w:val="28"/>
        </w:rPr>
      </w:pPr>
      <w:r w:rsidRPr="00F44F13">
        <w:rPr>
          <w:bCs/>
          <w:szCs w:val="28"/>
        </w:rPr>
        <w:t xml:space="preserve">«Присвоение и аннулирование адресов объектов адресации, </w:t>
      </w:r>
    </w:p>
    <w:p w:rsidR="00F44F13" w:rsidRPr="00F44F13" w:rsidRDefault="00F44F13" w:rsidP="00F44F13">
      <w:pPr>
        <w:pStyle w:val="a3"/>
        <w:jc w:val="center"/>
        <w:rPr>
          <w:bCs/>
          <w:szCs w:val="28"/>
        </w:rPr>
      </w:pPr>
      <w:r w:rsidRPr="00F44F13">
        <w:rPr>
          <w:bCs/>
          <w:szCs w:val="28"/>
        </w:rPr>
        <w:t>расположенных на территории сельского поселения «Хозьминское»</w:t>
      </w:r>
    </w:p>
    <w:p w:rsidR="00F44F13" w:rsidRPr="00F44F13" w:rsidRDefault="00F44F13" w:rsidP="00F44F13">
      <w:pPr>
        <w:pStyle w:val="a3"/>
        <w:jc w:val="center"/>
      </w:pPr>
      <w:r w:rsidRPr="00F44F13">
        <w:t>Вельского муниципального района Архангельской области»</w:t>
      </w:r>
    </w:p>
    <w:p w:rsidR="00AB7812" w:rsidRDefault="00AB7812" w:rsidP="00AB7812">
      <w:pPr>
        <w:pStyle w:val="a3"/>
        <w:jc w:val="center"/>
      </w:pPr>
    </w:p>
    <w:p w:rsidR="00AB7812" w:rsidRDefault="00AB7812" w:rsidP="00AB7812">
      <w:pPr>
        <w:pStyle w:val="a3"/>
        <w:jc w:val="center"/>
      </w:pPr>
    </w:p>
    <w:p w:rsidR="00AB7812" w:rsidRDefault="00AB7812" w:rsidP="00AB7812">
      <w:pPr>
        <w:pStyle w:val="a3"/>
        <w:jc w:val="both"/>
      </w:pPr>
      <w:r>
        <w:tab/>
      </w:r>
      <w:r w:rsidRPr="006F4DAB">
        <w:t xml:space="preserve">Предоставление Услуги осуществляется в соответствии </w:t>
      </w:r>
      <w:r>
        <w:t xml:space="preserve">                                </w:t>
      </w:r>
      <w:r w:rsidRPr="006F4DAB">
        <w:t>со следующими нормативными правовыми актами:</w:t>
      </w:r>
    </w:p>
    <w:p w:rsidR="00F06D83" w:rsidRPr="006F4DAB" w:rsidRDefault="00F06D83" w:rsidP="00AB7812">
      <w:pPr>
        <w:pStyle w:val="a3"/>
        <w:jc w:val="both"/>
      </w:pPr>
    </w:p>
    <w:p w:rsidR="00AB7812" w:rsidRDefault="00AB7812" w:rsidP="00AB7812">
      <w:pPr>
        <w:pStyle w:val="a3"/>
        <w:jc w:val="both"/>
      </w:pPr>
      <w:r>
        <w:tab/>
      </w:r>
      <w:r w:rsidRPr="006F4DAB">
        <w:t>1) Конституция Российской Федерации от 12 декабря 1993 года;</w:t>
      </w:r>
    </w:p>
    <w:p w:rsidR="00AB7812" w:rsidRPr="006F4DAB" w:rsidRDefault="00AB7812" w:rsidP="00AB7812">
      <w:pPr>
        <w:pStyle w:val="a3"/>
        <w:jc w:val="both"/>
      </w:pPr>
      <w:r>
        <w:tab/>
      </w:r>
      <w:r w:rsidRPr="006F4DAB">
        <w:t>2) Федеральный закон от 2 мая 2006 года № 59-ФЗ «О порядке рассмотрения обращений граждан Российской Федерации»;</w:t>
      </w:r>
    </w:p>
    <w:p w:rsidR="00AB7812" w:rsidRDefault="00AB7812" w:rsidP="00AB7812">
      <w:pPr>
        <w:pStyle w:val="a3"/>
        <w:jc w:val="both"/>
      </w:pPr>
      <w:r>
        <w:tab/>
      </w:r>
      <w:r w:rsidRPr="006F4DAB">
        <w:t xml:space="preserve">3) Федеральный закон от 27 июля 2010 года № 210-ФЗ </w:t>
      </w:r>
      <w:r w:rsidR="00F06D83">
        <w:t xml:space="preserve">                                  </w:t>
      </w:r>
      <w:r w:rsidRPr="006F4DAB">
        <w:t xml:space="preserve">«Об организации предоставления государственных и муниципальных услуг»; </w:t>
      </w:r>
    </w:p>
    <w:p w:rsidR="00AB7812" w:rsidRDefault="00AB7812" w:rsidP="00AB7812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F44F13">
        <w:rPr>
          <w:szCs w:val="28"/>
        </w:rPr>
        <w:t>4</w:t>
      </w:r>
      <w:r>
        <w:t xml:space="preserve">) </w:t>
      </w:r>
      <w:r w:rsidRPr="006F4DAB">
        <w:t xml:space="preserve">Федеральный закон </w:t>
      </w:r>
      <w:r>
        <w:rPr>
          <w:szCs w:val="28"/>
        </w:rPr>
        <w:t>от 06 октября 2003 года № 131-ФЗ «Об общих принципах организации местного самоуправления в Российской Федерации»;</w:t>
      </w:r>
    </w:p>
    <w:p w:rsidR="00F44F13" w:rsidRDefault="00F44F13" w:rsidP="00AB7812">
      <w:pPr>
        <w:pStyle w:val="a3"/>
        <w:jc w:val="both"/>
        <w:rPr>
          <w:shd w:val="clear" w:color="auto" w:fill="FFFFFF"/>
        </w:rPr>
      </w:pPr>
      <w:r>
        <w:tab/>
        <w:t>5) Федеральный закон</w:t>
      </w:r>
      <w:r w:rsidRPr="003B7CD4">
        <w:t xml:space="preserve"> от </w:t>
      </w:r>
      <w:r>
        <w:t xml:space="preserve">28 декабря 2013 года </w:t>
      </w:r>
      <w:r w:rsidRPr="003B7CD4">
        <w:t xml:space="preserve">№ </w:t>
      </w:r>
      <w:r>
        <w:t>44</w:t>
      </w:r>
      <w:r w:rsidRPr="003B7CD4">
        <w:t>3</w:t>
      </w:r>
      <w:r>
        <w:t xml:space="preserve">-ФЗ                                      </w:t>
      </w:r>
      <w:r w:rsidRPr="003B7CD4">
        <w:rPr>
          <w:shd w:val="clear" w:color="auto" w:fill="FFFFFF"/>
        </w:rPr>
        <w:t>«</w:t>
      </w:r>
      <w:r>
        <w:rPr>
          <w:shd w:val="clear" w:color="auto" w:fill="FFFFFF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44F13" w:rsidRDefault="00F44F13" w:rsidP="00AB7812">
      <w:pPr>
        <w:pStyle w:val="a3"/>
        <w:jc w:val="both"/>
        <w:rPr>
          <w:szCs w:val="28"/>
        </w:rPr>
      </w:pPr>
      <w:r>
        <w:rPr>
          <w:shd w:val="clear" w:color="auto" w:fill="FFFFFF"/>
        </w:rPr>
        <w:tab/>
        <w:t>6) П</w:t>
      </w:r>
      <w:r>
        <w:t>остановление Правительства Российской Федерации                        от 19 ноября 2014 года № 1221 «Об утверждении Правил присвоения, изменения и аннулирования адресов»;</w:t>
      </w:r>
    </w:p>
    <w:p w:rsidR="00AB7812" w:rsidRDefault="00F44F13" w:rsidP="00AB7812">
      <w:pPr>
        <w:pStyle w:val="a3"/>
        <w:jc w:val="both"/>
        <w:rPr>
          <w:bCs/>
          <w:szCs w:val="19"/>
          <w:shd w:val="clear" w:color="auto" w:fill="FFFFFF"/>
        </w:rPr>
      </w:pPr>
      <w:r>
        <w:tab/>
        <w:t>7</w:t>
      </w:r>
      <w:r w:rsidR="00AB7812">
        <w:t xml:space="preserve">) </w:t>
      </w:r>
      <w:r>
        <w:rPr>
          <w:szCs w:val="28"/>
        </w:rPr>
        <w:t>П</w:t>
      </w:r>
      <w:r w:rsidR="00AB7812">
        <w:rPr>
          <w:szCs w:val="28"/>
        </w:rPr>
        <w:t>остановление Правительства Российской Федерации от 24 октября 2011 г. № 861 «</w:t>
      </w:r>
      <w:r w:rsidR="00AB7812" w:rsidRPr="00AB7812">
        <w:rPr>
          <w:bCs/>
          <w:szCs w:val="19"/>
          <w:shd w:val="clear" w:color="auto" w:fill="FFFFFF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="00AB7812">
        <w:rPr>
          <w:bCs/>
          <w:szCs w:val="19"/>
          <w:shd w:val="clear" w:color="auto" w:fill="FFFFFF"/>
        </w:rPr>
        <w:t xml:space="preserve">                      </w:t>
      </w:r>
      <w:r w:rsidR="00AB7812" w:rsidRPr="00AB7812">
        <w:rPr>
          <w:bCs/>
          <w:szCs w:val="19"/>
          <w:shd w:val="clear" w:color="auto" w:fill="FFFFFF"/>
        </w:rPr>
        <w:t>и муниципальных услуг (осуществление функций)</w:t>
      </w:r>
      <w:r w:rsidR="00AB7812">
        <w:rPr>
          <w:bCs/>
          <w:szCs w:val="19"/>
          <w:shd w:val="clear" w:color="auto" w:fill="FFFFFF"/>
        </w:rPr>
        <w:t>»;</w:t>
      </w:r>
    </w:p>
    <w:p w:rsidR="00AB7812" w:rsidRDefault="00F44F13" w:rsidP="00AB7812">
      <w:pPr>
        <w:pStyle w:val="a3"/>
        <w:jc w:val="both"/>
        <w:rPr>
          <w:szCs w:val="21"/>
        </w:rPr>
      </w:pPr>
      <w:r>
        <w:rPr>
          <w:bCs/>
          <w:szCs w:val="19"/>
          <w:shd w:val="clear" w:color="auto" w:fill="FFFFFF"/>
        </w:rPr>
        <w:tab/>
        <w:t>8</w:t>
      </w:r>
      <w:r w:rsidR="00AB7812">
        <w:rPr>
          <w:bCs/>
          <w:szCs w:val="19"/>
          <w:shd w:val="clear" w:color="auto" w:fill="FFFFFF"/>
        </w:rPr>
        <w:t xml:space="preserve">) </w:t>
      </w:r>
      <w:r>
        <w:t>П</w:t>
      </w:r>
      <w:r w:rsidR="00F06D83">
        <w:t xml:space="preserve">остановление Правительства Российской Федерации от 20 ноября      2012 г. № 1198 </w:t>
      </w:r>
      <w:r w:rsidR="00F06D83">
        <w:rPr>
          <w:szCs w:val="21"/>
        </w:rPr>
        <w:t>«</w:t>
      </w:r>
      <w:r w:rsidR="00F06D83" w:rsidRPr="00F06D83">
        <w:rPr>
          <w:szCs w:val="2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</w:t>
      </w:r>
      <w:r w:rsidR="00F06D83">
        <w:rPr>
          <w:szCs w:val="21"/>
        </w:rPr>
        <w:t xml:space="preserve">               </w:t>
      </w:r>
      <w:r w:rsidR="00F06D83" w:rsidRPr="00F06D83">
        <w:rPr>
          <w:szCs w:val="21"/>
        </w:rPr>
        <w:t>и действий (бездействия), совершенных при предоставлении государственных</w:t>
      </w:r>
      <w:r w:rsidR="00F06D83">
        <w:rPr>
          <w:szCs w:val="21"/>
        </w:rPr>
        <w:t xml:space="preserve"> </w:t>
      </w:r>
      <w:r w:rsidR="00F06D83" w:rsidRPr="00F06D83">
        <w:rPr>
          <w:szCs w:val="21"/>
        </w:rPr>
        <w:t>и муниципальных услуг</w:t>
      </w:r>
      <w:r w:rsidR="00F06D83">
        <w:rPr>
          <w:szCs w:val="21"/>
        </w:rPr>
        <w:t>»;</w:t>
      </w:r>
    </w:p>
    <w:p w:rsidR="00F06D83" w:rsidRPr="00F06D83" w:rsidRDefault="00F44F13" w:rsidP="00AB7812">
      <w:pPr>
        <w:pStyle w:val="a3"/>
        <w:jc w:val="both"/>
      </w:pPr>
      <w:r>
        <w:rPr>
          <w:szCs w:val="21"/>
        </w:rPr>
        <w:tab/>
        <w:t>9</w:t>
      </w:r>
      <w:r w:rsidR="00F06D83">
        <w:rPr>
          <w:szCs w:val="21"/>
        </w:rPr>
        <w:t xml:space="preserve">) </w:t>
      </w:r>
      <w:r>
        <w:t>П</w:t>
      </w:r>
      <w:r w:rsidR="00F06D83">
        <w:t>остановление Правительства Российской Федерации от 26 марта 2016 г. № 236 «</w:t>
      </w:r>
      <w:r w:rsidR="00F06D83" w:rsidRPr="00F06D83">
        <w:t>О </w:t>
      </w:r>
      <w:hyperlink r:id="rId4" w:anchor="7D80K5" w:history="1">
        <w:r w:rsidR="00F06D83" w:rsidRPr="00F06D83">
          <w:t>требованиях к предоставлению в электронной форме государственных и муниципальных услуг</w:t>
        </w:r>
      </w:hyperlink>
      <w:r w:rsidR="00F06D83">
        <w:t>»;</w:t>
      </w:r>
    </w:p>
    <w:p w:rsidR="00F06D83" w:rsidRPr="006F4DAB" w:rsidRDefault="00AB7812" w:rsidP="00AB7812">
      <w:pPr>
        <w:pStyle w:val="a3"/>
        <w:jc w:val="both"/>
      </w:pPr>
      <w:r>
        <w:tab/>
      </w:r>
      <w:r w:rsidR="00F44F13">
        <w:t>10</w:t>
      </w:r>
      <w:r w:rsidRPr="006F4DAB">
        <w:t>)</w:t>
      </w:r>
      <w:r w:rsidR="00F44F13">
        <w:t xml:space="preserve"> П</w:t>
      </w:r>
      <w:r w:rsidR="00F06D83" w:rsidRPr="001B6128">
        <w:t>остановление</w:t>
      </w:r>
      <w:r w:rsidR="00F06D83">
        <w:t xml:space="preserve"> </w:t>
      </w:r>
      <w:r w:rsidR="00F06D83" w:rsidRPr="001B6128">
        <w:t>от 28</w:t>
      </w:r>
      <w:r w:rsidR="00F06D83">
        <w:t xml:space="preserve"> февраля 2013 года</w:t>
      </w:r>
      <w:r w:rsidR="00F06D83" w:rsidRPr="001B6128">
        <w:t xml:space="preserve"> № 14 «О порядке разработки</w:t>
      </w:r>
      <w:r w:rsidR="00F06D83">
        <w:t xml:space="preserve"> </w:t>
      </w:r>
      <w:r w:rsidR="00F06D83" w:rsidRPr="001B6128">
        <w:t xml:space="preserve">и утверждения административных регламентов </w:t>
      </w:r>
      <w:r w:rsidR="00F06D83" w:rsidRPr="001B6128">
        <w:rPr>
          <w:bCs/>
          <w:spacing w:val="-9"/>
        </w:rPr>
        <w:t>по муниципальным услугам, предоставляемым администрацией муниципаль</w:t>
      </w:r>
      <w:r w:rsidR="00F06D83">
        <w:rPr>
          <w:bCs/>
          <w:spacing w:val="-9"/>
        </w:rPr>
        <w:t xml:space="preserve">ного образования «Хозьминское», а так же </w:t>
      </w:r>
      <w:r w:rsidR="00F06D83" w:rsidRPr="001B6128">
        <w:rPr>
          <w:bCs/>
          <w:spacing w:val="-9"/>
        </w:rPr>
        <w:t>руководству</w:t>
      </w:r>
      <w:r w:rsidR="00F06D83">
        <w:rPr>
          <w:bCs/>
          <w:spacing w:val="-9"/>
        </w:rPr>
        <w:t>я</w:t>
      </w:r>
      <w:r w:rsidR="00F06D83" w:rsidRPr="001B6128">
        <w:rPr>
          <w:bCs/>
          <w:spacing w:val="-9"/>
        </w:rPr>
        <w:t xml:space="preserve">сь Уставом </w:t>
      </w:r>
      <w:r w:rsidR="00F06D83">
        <w:rPr>
          <w:bCs/>
          <w:spacing w:val="-9"/>
        </w:rPr>
        <w:t>сельского поселения</w:t>
      </w:r>
      <w:r w:rsidR="00F06D83" w:rsidRPr="001B6128">
        <w:rPr>
          <w:bCs/>
          <w:spacing w:val="-9"/>
        </w:rPr>
        <w:t xml:space="preserve"> «Хозьминское»</w:t>
      </w:r>
      <w:r w:rsidR="00F06D83">
        <w:rPr>
          <w:bCs/>
          <w:spacing w:val="-9"/>
        </w:rPr>
        <w:t>;</w:t>
      </w:r>
    </w:p>
    <w:p w:rsidR="00F06D83" w:rsidRDefault="00AB7812" w:rsidP="00F06D83">
      <w:pPr>
        <w:pStyle w:val="a3"/>
        <w:jc w:val="both"/>
        <w:rPr>
          <w:spacing w:val="-2"/>
        </w:rPr>
      </w:pPr>
      <w:r>
        <w:tab/>
      </w:r>
      <w:r w:rsidR="00F44F13">
        <w:t>11</w:t>
      </w:r>
      <w:r w:rsidRPr="002B7767">
        <w:t xml:space="preserve">) </w:t>
      </w:r>
      <w:r w:rsidR="00F44F13">
        <w:rPr>
          <w:spacing w:val="-2"/>
        </w:rPr>
        <w:t>П</w:t>
      </w:r>
      <w:r w:rsidR="00F06D83" w:rsidRPr="007929C9">
        <w:rPr>
          <w:spacing w:val="-2"/>
        </w:rPr>
        <w:t>остановлением</w:t>
      </w:r>
      <w:r w:rsidR="00F06D83">
        <w:rPr>
          <w:spacing w:val="-2"/>
        </w:rPr>
        <w:t xml:space="preserve"> </w:t>
      </w:r>
      <w:r w:rsidR="00F06D83" w:rsidRPr="007929C9">
        <w:t xml:space="preserve">администрации муниципального образования </w:t>
      </w:r>
      <w:r w:rsidR="00F06D83" w:rsidRPr="007929C9">
        <w:rPr>
          <w:spacing w:val="-2"/>
        </w:rPr>
        <w:t xml:space="preserve">«Хозьминское» от 19 октября 2018 года № </w:t>
      </w:r>
      <w:r w:rsidR="00F06D83" w:rsidRPr="00593D52">
        <w:rPr>
          <w:spacing w:val="-2"/>
        </w:rPr>
        <w:t>32</w:t>
      </w:r>
      <w:r w:rsidR="00F06D83">
        <w:rPr>
          <w:spacing w:val="-2"/>
        </w:rPr>
        <w:t xml:space="preserve"> «</w:t>
      </w:r>
      <w:r w:rsidR="00F06D83" w:rsidRPr="00F06D83">
        <w:rPr>
          <w:color w:val="000000"/>
          <w:szCs w:val="28"/>
        </w:rPr>
        <w:t xml:space="preserve">Об утверждении Положения </w:t>
      </w:r>
      <w:r w:rsidR="00F06D83">
        <w:rPr>
          <w:color w:val="000000"/>
          <w:szCs w:val="28"/>
        </w:rPr>
        <w:t xml:space="preserve">                  </w:t>
      </w:r>
      <w:r w:rsidR="00F06D83" w:rsidRPr="00F06D83">
        <w:rPr>
          <w:color w:val="000000"/>
          <w:szCs w:val="28"/>
        </w:rPr>
        <w:lastRenderedPageBreak/>
        <w:t>об особенностях</w:t>
      </w:r>
      <w:r w:rsidR="00F06D83">
        <w:rPr>
          <w:color w:val="000000"/>
          <w:szCs w:val="28"/>
        </w:rPr>
        <w:t xml:space="preserve"> </w:t>
      </w:r>
      <w:r w:rsidR="00F06D83" w:rsidRPr="00F06D83">
        <w:rPr>
          <w:color w:val="000000"/>
          <w:szCs w:val="28"/>
        </w:rPr>
        <w:t>подачи и рассмотрения жалоб на решения и действия (бездействие) администрации муниципального образования «Хозьминское»,</w:t>
      </w:r>
      <w:r w:rsidR="00F06D83">
        <w:rPr>
          <w:color w:val="000000"/>
          <w:szCs w:val="28"/>
        </w:rPr>
        <w:t xml:space="preserve">                   </w:t>
      </w:r>
      <w:r w:rsidR="00F06D83" w:rsidRPr="00F06D83">
        <w:rPr>
          <w:color w:val="000000"/>
          <w:szCs w:val="28"/>
        </w:rPr>
        <w:t>её должностных лиц и муниципальных служащих</w:t>
      </w:r>
      <w:r w:rsidR="00F06D83">
        <w:rPr>
          <w:color w:val="000000"/>
          <w:szCs w:val="28"/>
        </w:rPr>
        <w:t>»</w:t>
      </w:r>
      <w:r w:rsidR="00F44F13">
        <w:rPr>
          <w:color w:val="000000"/>
          <w:szCs w:val="28"/>
        </w:rPr>
        <w:t>.</w:t>
      </w:r>
    </w:p>
    <w:p w:rsidR="00AB7812" w:rsidRDefault="00F06D83" w:rsidP="00F44F13">
      <w:pPr>
        <w:pStyle w:val="a3"/>
        <w:jc w:val="both"/>
        <w:rPr>
          <w:spacing w:val="-2"/>
        </w:rPr>
      </w:pPr>
      <w:r>
        <w:tab/>
      </w:r>
      <w:r w:rsidR="00AB7812">
        <w:rPr>
          <w:spacing w:val="-2"/>
        </w:rPr>
        <w:t xml:space="preserve"> </w:t>
      </w:r>
    </w:p>
    <w:p w:rsidR="00AB7812" w:rsidRDefault="00AB7812" w:rsidP="00AB7812">
      <w:pPr>
        <w:pStyle w:val="a3"/>
        <w:jc w:val="center"/>
      </w:pPr>
    </w:p>
    <w:sectPr w:rsidR="00AB7812" w:rsidSect="00F06D8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B7812"/>
    <w:rsid w:val="0010555C"/>
    <w:rsid w:val="00153652"/>
    <w:rsid w:val="00483FC1"/>
    <w:rsid w:val="00527662"/>
    <w:rsid w:val="00545C9E"/>
    <w:rsid w:val="0061751A"/>
    <w:rsid w:val="0073123E"/>
    <w:rsid w:val="008F7993"/>
    <w:rsid w:val="009E3D7C"/>
    <w:rsid w:val="00AB7812"/>
    <w:rsid w:val="00F06D83"/>
    <w:rsid w:val="00F4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12"/>
  </w:style>
  <w:style w:type="paragraph" w:styleId="1">
    <w:name w:val="heading 1"/>
    <w:basedOn w:val="a"/>
    <w:link w:val="10"/>
    <w:uiPriority w:val="9"/>
    <w:qFormat/>
    <w:rsid w:val="00F06D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7993"/>
    <w:pPr>
      <w:spacing w:after="0" w:line="240" w:lineRule="auto"/>
    </w:pPr>
  </w:style>
  <w:style w:type="paragraph" w:customStyle="1" w:styleId="ConsPlusTitle">
    <w:name w:val="ConsPlusTitle"/>
    <w:rsid w:val="00AB7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7812"/>
  </w:style>
  <w:style w:type="character" w:customStyle="1" w:styleId="10">
    <w:name w:val="Заголовок 1 Знак"/>
    <w:basedOn w:val="a0"/>
    <w:link w:val="1"/>
    <w:uiPriority w:val="9"/>
    <w:rsid w:val="00F06D83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06D83"/>
    <w:rPr>
      <w:color w:val="0000FF"/>
      <w:u w:val="single"/>
    </w:rPr>
  </w:style>
  <w:style w:type="character" w:customStyle="1" w:styleId="a6">
    <w:name w:val="Цветовое выделение"/>
    <w:uiPriority w:val="99"/>
    <w:rsid w:val="00F06D8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2022-08-17T11:57:00Z</dcterms:created>
  <dcterms:modified xsi:type="dcterms:W3CDTF">2023-01-27T14:18:00Z</dcterms:modified>
</cp:coreProperties>
</file>