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4C5" w:rsidRPr="0009739D" w:rsidRDefault="008D74C5" w:rsidP="008D74C5">
      <w:pPr>
        <w:ind w:right="4008" w:firstLine="4054"/>
        <w:jc w:val="both"/>
      </w:pPr>
      <w:r w:rsidRPr="0009739D">
        <w:rPr>
          <w:noProof/>
        </w:rPr>
        <w:drawing>
          <wp:inline distT="0" distB="0" distL="0" distR="0">
            <wp:extent cx="701040" cy="723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4C5" w:rsidRPr="0009739D" w:rsidRDefault="008D74C5" w:rsidP="008D74C5">
      <w:pPr>
        <w:shd w:val="clear" w:color="auto" w:fill="FFFFFF"/>
        <w:spacing w:before="62" w:line="233" w:lineRule="exact"/>
        <w:ind w:left="8419"/>
        <w:rPr>
          <w:b/>
          <w:bCs/>
        </w:rPr>
      </w:pPr>
    </w:p>
    <w:p w:rsidR="008D74C5" w:rsidRPr="0009739D" w:rsidRDefault="008D74C5" w:rsidP="008D74C5">
      <w:pPr>
        <w:shd w:val="clear" w:color="auto" w:fill="FFFFFF"/>
        <w:spacing w:line="233" w:lineRule="exact"/>
        <w:jc w:val="center"/>
      </w:pPr>
      <w:r w:rsidRPr="0009739D">
        <w:rPr>
          <w:color w:val="000000"/>
          <w:spacing w:val="2"/>
        </w:rPr>
        <w:t>СОВЕТ ДЕПУТАТОВ ХОЗЬМИНСКОГО СЕЛЬСКОГО ПОСЕЛЕНИЯ ВЕЛЬСКОГО</w:t>
      </w:r>
    </w:p>
    <w:p w:rsidR="008D74C5" w:rsidRPr="0009739D" w:rsidRDefault="008D74C5" w:rsidP="008D74C5">
      <w:pPr>
        <w:shd w:val="clear" w:color="auto" w:fill="FFFFFF"/>
        <w:spacing w:line="233" w:lineRule="exact"/>
        <w:ind w:left="74"/>
        <w:jc w:val="center"/>
        <w:rPr>
          <w:color w:val="000000"/>
        </w:rPr>
      </w:pPr>
      <w:r w:rsidRPr="0009739D">
        <w:rPr>
          <w:color w:val="000000"/>
        </w:rPr>
        <w:t xml:space="preserve">МУНИЦИПАЛЬНОГО РАЙОНА АРХАНГЕЛЬСКОЙ ОБЛАСТИ </w:t>
      </w:r>
    </w:p>
    <w:p w:rsidR="008D74C5" w:rsidRPr="0009739D" w:rsidRDefault="008D74C5" w:rsidP="008D74C5">
      <w:pPr>
        <w:shd w:val="clear" w:color="auto" w:fill="FFFFFF"/>
        <w:spacing w:line="233" w:lineRule="exact"/>
        <w:ind w:left="74"/>
        <w:jc w:val="center"/>
      </w:pPr>
      <w:r w:rsidRPr="0009739D">
        <w:rPr>
          <w:color w:val="000000"/>
        </w:rPr>
        <w:t>ЧЕТВЕРТЫЙ СОЗЫВ</w:t>
      </w:r>
    </w:p>
    <w:p w:rsidR="008D74C5" w:rsidRPr="0009739D" w:rsidRDefault="003D7B9C" w:rsidP="008D74C5">
      <w:pPr>
        <w:shd w:val="clear" w:color="auto" w:fill="FFFFFF"/>
        <w:jc w:val="center"/>
      </w:pPr>
      <w:r>
        <w:pict>
          <v:line id="_x0000_s1027" style="position:absolute;left:0;text-align:left;z-index:251659264" from="-.85pt,18pt" to="460.45pt,18pt" o:allowincell="f" strokeweight=".85pt"/>
        </w:pict>
      </w:r>
      <w:r w:rsidR="008D74C5" w:rsidRPr="0009739D">
        <w:rPr>
          <w:color w:val="000000"/>
          <w:spacing w:val="-8"/>
        </w:rPr>
        <w:t>(165121, А</w:t>
      </w:r>
      <w:r w:rsidR="000816D7">
        <w:rPr>
          <w:color w:val="000000"/>
          <w:spacing w:val="-8"/>
        </w:rPr>
        <w:t xml:space="preserve">рхангельская область, Вельский </w:t>
      </w:r>
      <w:r w:rsidR="008D74C5" w:rsidRPr="0009739D">
        <w:rPr>
          <w:color w:val="000000"/>
          <w:spacing w:val="-8"/>
        </w:rPr>
        <w:t>район, п. Хозьмино, ул. Центральная, д. 23)</w:t>
      </w:r>
    </w:p>
    <w:p w:rsidR="008D74C5" w:rsidRPr="0009739D" w:rsidRDefault="00E41520" w:rsidP="008D74C5">
      <w:pPr>
        <w:shd w:val="clear" w:color="auto" w:fill="FFFFFF"/>
        <w:spacing w:before="180"/>
        <w:ind w:left="60"/>
        <w:jc w:val="center"/>
        <w:rPr>
          <w:color w:val="000000"/>
          <w:spacing w:val="2"/>
        </w:rPr>
      </w:pPr>
      <w:r>
        <w:rPr>
          <w:color w:val="000000"/>
          <w:spacing w:val="2"/>
        </w:rPr>
        <w:t>(двадцать девятое</w:t>
      </w:r>
      <w:r w:rsidR="008D74C5" w:rsidRPr="0009739D">
        <w:rPr>
          <w:color w:val="000000"/>
          <w:spacing w:val="2"/>
        </w:rPr>
        <w:t xml:space="preserve"> заседание)</w:t>
      </w:r>
    </w:p>
    <w:p w:rsidR="00CF1250" w:rsidRDefault="00CF1250" w:rsidP="005F4969">
      <w:pPr>
        <w:shd w:val="clear" w:color="auto" w:fill="FFFFFF"/>
        <w:spacing w:before="180"/>
        <w:ind w:left="60"/>
        <w:jc w:val="center"/>
      </w:pPr>
    </w:p>
    <w:p w:rsidR="005F4969" w:rsidRDefault="005F4969" w:rsidP="005F4969">
      <w:pPr>
        <w:tabs>
          <w:tab w:val="left" w:pos="426"/>
        </w:tabs>
        <w:jc w:val="center"/>
        <w:rPr>
          <w:b/>
        </w:rPr>
      </w:pPr>
      <w:r>
        <w:rPr>
          <w:b/>
        </w:rPr>
        <w:t xml:space="preserve">Р Е Ш Е Н И Е </w:t>
      </w:r>
    </w:p>
    <w:p w:rsidR="005F4969" w:rsidRDefault="005F4969" w:rsidP="005F4969">
      <w:pPr>
        <w:tabs>
          <w:tab w:val="left" w:pos="426"/>
        </w:tabs>
        <w:jc w:val="center"/>
      </w:pPr>
    </w:p>
    <w:p w:rsidR="00F92E75" w:rsidRDefault="00F92E75" w:rsidP="005F4969">
      <w:pPr>
        <w:tabs>
          <w:tab w:val="left" w:pos="426"/>
        </w:tabs>
        <w:jc w:val="both"/>
      </w:pPr>
    </w:p>
    <w:p w:rsidR="005F4969" w:rsidRDefault="00FF2BF6" w:rsidP="005F4969">
      <w:pPr>
        <w:tabs>
          <w:tab w:val="left" w:pos="426"/>
        </w:tabs>
        <w:jc w:val="both"/>
      </w:pPr>
      <w:r>
        <w:t>от 09</w:t>
      </w:r>
      <w:r w:rsidR="000816D7">
        <w:t xml:space="preserve"> июл</w:t>
      </w:r>
      <w:r w:rsidR="00703EC8">
        <w:t>я</w:t>
      </w:r>
      <w:r w:rsidR="00342AE6">
        <w:t xml:space="preserve"> 20</w:t>
      </w:r>
      <w:r w:rsidR="0031382D">
        <w:t>20</w:t>
      </w:r>
      <w:r w:rsidR="005F4969">
        <w:t xml:space="preserve"> года</w:t>
      </w:r>
      <w:r w:rsidR="00CE1867">
        <w:t xml:space="preserve">                 </w:t>
      </w:r>
      <w:r w:rsidR="003D7B9C">
        <w:t xml:space="preserve">      </w:t>
      </w:r>
      <w:bookmarkStart w:id="0" w:name="_GoBack"/>
      <w:bookmarkEnd w:id="0"/>
      <w:r w:rsidR="00C02D49">
        <w:t xml:space="preserve">        </w:t>
      </w:r>
      <w:r w:rsidR="00026CB2">
        <w:t xml:space="preserve">   </w:t>
      </w:r>
      <w:r w:rsidR="00096212">
        <w:t xml:space="preserve"> </w:t>
      </w:r>
      <w:r w:rsidR="00BD5A36">
        <w:t xml:space="preserve"> № </w:t>
      </w:r>
      <w:r w:rsidR="003D7B9C">
        <w:t>158</w:t>
      </w:r>
    </w:p>
    <w:p w:rsidR="005F4969" w:rsidRDefault="005F4969" w:rsidP="005F4969">
      <w:pPr>
        <w:tabs>
          <w:tab w:val="left" w:pos="426"/>
        </w:tabs>
        <w:jc w:val="both"/>
      </w:pPr>
    </w:p>
    <w:p w:rsidR="00886BFE" w:rsidRDefault="00886BFE" w:rsidP="005F4969">
      <w:pPr>
        <w:tabs>
          <w:tab w:val="left" w:pos="426"/>
        </w:tabs>
        <w:jc w:val="both"/>
      </w:pPr>
    </w:p>
    <w:p w:rsidR="00096212" w:rsidRPr="00FF2BF6" w:rsidRDefault="00FF2BF6" w:rsidP="00FF2BF6">
      <w:pPr>
        <w:tabs>
          <w:tab w:val="left" w:pos="426"/>
        </w:tabs>
        <w:jc w:val="center"/>
        <w:rPr>
          <w:b/>
          <w:sz w:val="28"/>
          <w:szCs w:val="28"/>
        </w:rPr>
      </w:pPr>
      <w:r w:rsidRPr="00FF2BF6">
        <w:rPr>
          <w:b/>
          <w:sz w:val="28"/>
          <w:szCs w:val="28"/>
        </w:rPr>
        <w:t xml:space="preserve">О внесении изменений в решение Совета депутатов </w:t>
      </w:r>
      <w:r>
        <w:rPr>
          <w:b/>
          <w:sz w:val="28"/>
          <w:szCs w:val="28"/>
        </w:rPr>
        <w:t xml:space="preserve">МО «Хозьминское» </w:t>
      </w:r>
      <w:r w:rsidR="001619E2">
        <w:rPr>
          <w:b/>
          <w:sz w:val="28"/>
          <w:szCs w:val="28"/>
        </w:rPr>
        <w:t>от 19.11.2019 года № 129 «О земельном налоге»</w:t>
      </w:r>
    </w:p>
    <w:p w:rsidR="00FF2BF6" w:rsidRDefault="00FF2BF6" w:rsidP="005F4969">
      <w:pPr>
        <w:tabs>
          <w:tab w:val="left" w:pos="426"/>
        </w:tabs>
        <w:jc w:val="both"/>
      </w:pPr>
    </w:p>
    <w:p w:rsidR="00FF2BF6" w:rsidRDefault="00FF2BF6" w:rsidP="005F4969">
      <w:pPr>
        <w:tabs>
          <w:tab w:val="left" w:pos="426"/>
        </w:tabs>
        <w:jc w:val="both"/>
      </w:pPr>
    </w:p>
    <w:p w:rsidR="00886BFE" w:rsidRDefault="003A3851" w:rsidP="0031382D">
      <w:pPr>
        <w:tabs>
          <w:tab w:val="left" w:pos="426"/>
        </w:tabs>
        <w:jc w:val="both"/>
      </w:pPr>
      <w:r>
        <w:tab/>
        <w:t>Руководствуясь главой 31</w:t>
      </w:r>
      <w:r w:rsidR="00FF2BF6">
        <w:t xml:space="preserve"> Налогового кодекса Российской Федерации, </w:t>
      </w:r>
      <w:r w:rsidR="00676947">
        <w:t>Совет депутатов Хозьминского поселения</w:t>
      </w:r>
      <w:r w:rsidR="005F4969">
        <w:t xml:space="preserve"> четвертого созыва РЕШАЕТ:                         </w:t>
      </w:r>
    </w:p>
    <w:p w:rsidR="005F4969" w:rsidRDefault="005F4969" w:rsidP="0031382D">
      <w:pPr>
        <w:tabs>
          <w:tab w:val="left" w:pos="426"/>
        </w:tabs>
        <w:jc w:val="both"/>
      </w:pPr>
      <w:r>
        <w:t xml:space="preserve">             </w:t>
      </w:r>
    </w:p>
    <w:p w:rsidR="00462FF8" w:rsidRDefault="00FF2BF6" w:rsidP="0031382D">
      <w:pPr>
        <w:tabs>
          <w:tab w:val="left" w:pos="426"/>
        </w:tabs>
        <w:jc w:val="both"/>
      </w:pPr>
      <w:r>
        <w:t>Внести следующие изменения в решение Совета депутатов МО «Хоз</w:t>
      </w:r>
      <w:r w:rsidR="00672C4B">
        <w:t>ьминское» от 19.11.2019 года №129</w:t>
      </w:r>
      <w:r>
        <w:t xml:space="preserve"> «О </w:t>
      </w:r>
      <w:r w:rsidR="005A2076">
        <w:t>земельном налоге</w:t>
      </w:r>
      <w:r>
        <w:t>» (далее - Решение)</w:t>
      </w:r>
      <w:r w:rsidR="00906B60">
        <w:t>:</w:t>
      </w:r>
    </w:p>
    <w:p w:rsidR="00462FF8" w:rsidRDefault="00462FF8" w:rsidP="0031382D">
      <w:pPr>
        <w:tabs>
          <w:tab w:val="left" w:pos="426"/>
        </w:tabs>
        <w:jc w:val="both"/>
      </w:pPr>
    </w:p>
    <w:p w:rsidR="00462FF8" w:rsidRDefault="00462FF8" w:rsidP="00462FF8">
      <w:pPr>
        <w:pStyle w:val="a3"/>
        <w:numPr>
          <w:ilvl w:val="0"/>
          <w:numId w:val="10"/>
        </w:numPr>
        <w:tabs>
          <w:tab w:val="left" w:pos="426"/>
        </w:tabs>
        <w:jc w:val="both"/>
      </w:pPr>
      <w:r>
        <w:t>Пункт 3 Решения изложить в следующей редакции:</w:t>
      </w:r>
    </w:p>
    <w:p w:rsidR="004C39B7" w:rsidRDefault="00462FF8" w:rsidP="00462FF8">
      <w:pPr>
        <w:pStyle w:val="a3"/>
        <w:tabs>
          <w:tab w:val="left" w:pos="426"/>
        </w:tabs>
        <w:ind w:left="0"/>
        <w:jc w:val="both"/>
      </w:pPr>
      <w:r>
        <w:t xml:space="preserve">«Налог </w:t>
      </w:r>
      <w:r w:rsidR="00457D76">
        <w:t xml:space="preserve">подлежит уплате налогоплательщиками-организациями в срок не позднее 1 марта года, следующего за истекшим налоговым периодом. </w:t>
      </w:r>
      <w:r w:rsidR="004C39B7">
        <w:t>Авансовые платежи по налогу подлежат уплате налогоплательщиками-организациями в срок, не позднее последнего числа месяца, следующего за истекшим отчетным периодом».</w:t>
      </w:r>
    </w:p>
    <w:p w:rsidR="004C39B7" w:rsidRDefault="004C39B7" w:rsidP="00462FF8">
      <w:pPr>
        <w:pStyle w:val="a3"/>
        <w:tabs>
          <w:tab w:val="left" w:pos="426"/>
        </w:tabs>
        <w:ind w:left="0"/>
        <w:jc w:val="both"/>
      </w:pPr>
    </w:p>
    <w:p w:rsidR="007805CD" w:rsidRDefault="00297E6F" w:rsidP="00297E6F">
      <w:pPr>
        <w:pStyle w:val="a3"/>
        <w:numPr>
          <w:ilvl w:val="0"/>
          <w:numId w:val="10"/>
        </w:numPr>
        <w:tabs>
          <w:tab w:val="left" w:pos="426"/>
        </w:tabs>
        <w:jc w:val="both"/>
      </w:pPr>
      <w:r>
        <w:t>Пункт 5 Решения исключить.</w:t>
      </w:r>
      <w:r w:rsidR="00FF2BF6">
        <w:t xml:space="preserve"> </w:t>
      </w:r>
    </w:p>
    <w:p w:rsidR="00764D38" w:rsidRDefault="006A1005" w:rsidP="00342AE6">
      <w:pPr>
        <w:tabs>
          <w:tab w:val="left" w:pos="426"/>
        </w:tabs>
        <w:ind w:left="720"/>
        <w:jc w:val="both"/>
      </w:pPr>
      <w:r>
        <w:t xml:space="preserve">                             </w:t>
      </w:r>
      <w:r w:rsidR="0031382D">
        <w:t xml:space="preserve">   </w:t>
      </w:r>
    </w:p>
    <w:p w:rsidR="00FF2BF6" w:rsidRDefault="00FF2BF6" w:rsidP="00297E6F">
      <w:pPr>
        <w:pStyle w:val="a3"/>
        <w:tabs>
          <w:tab w:val="left" w:pos="426"/>
        </w:tabs>
        <w:ind w:left="0" w:firstLine="792"/>
        <w:jc w:val="both"/>
      </w:pPr>
    </w:p>
    <w:p w:rsidR="00FF2BF6" w:rsidRDefault="00FF2BF6" w:rsidP="00297E6F">
      <w:pPr>
        <w:pStyle w:val="a3"/>
        <w:numPr>
          <w:ilvl w:val="0"/>
          <w:numId w:val="10"/>
        </w:numPr>
        <w:tabs>
          <w:tab w:val="left" w:pos="426"/>
        </w:tabs>
        <w:ind w:left="0" w:firstLine="426"/>
        <w:jc w:val="both"/>
      </w:pPr>
      <w:r>
        <w:t xml:space="preserve">Настоящее Решение вступает в силу </w:t>
      </w:r>
      <w:r w:rsidR="00906B60">
        <w:t>с 01 января 2021 года, но не ранее, чем по истечении одного месяца со дня его официального опубликования.</w:t>
      </w:r>
    </w:p>
    <w:p w:rsidR="00FF2BF6" w:rsidRDefault="00FF2BF6" w:rsidP="00FF2BF6">
      <w:pPr>
        <w:pStyle w:val="a3"/>
      </w:pPr>
    </w:p>
    <w:p w:rsidR="00FF2BF6" w:rsidRDefault="00FF2BF6" w:rsidP="00297E6F">
      <w:pPr>
        <w:pStyle w:val="a3"/>
        <w:numPr>
          <w:ilvl w:val="0"/>
          <w:numId w:val="10"/>
        </w:numPr>
        <w:tabs>
          <w:tab w:val="left" w:pos="426"/>
        </w:tabs>
        <w:jc w:val="both"/>
      </w:pPr>
      <w:r>
        <w:t>Настоящее решение подлежит официальному опубликованию.</w:t>
      </w:r>
    </w:p>
    <w:p w:rsidR="00FF2BF6" w:rsidRDefault="00FF2BF6" w:rsidP="00FF2BF6">
      <w:pPr>
        <w:pStyle w:val="a3"/>
      </w:pPr>
    </w:p>
    <w:p w:rsidR="00A943A2" w:rsidRDefault="00A943A2" w:rsidP="00A943A2">
      <w:pPr>
        <w:tabs>
          <w:tab w:val="left" w:pos="0"/>
        </w:tabs>
      </w:pPr>
      <w:r>
        <w:t xml:space="preserve">                                                                                            </w:t>
      </w:r>
    </w:p>
    <w:p w:rsidR="00A943A2" w:rsidRDefault="00A943A2" w:rsidP="00A943A2">
      <w:pPr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342AE6" w:rsidRDefault="00A943A2" w:rsidP="00342AE6">
      <w:pPr>
        <w:tabs>
          <w:tab w:val="left" w:pos="426"/>
        </w:tabs>
        <w:ind w:left="720"/>
        <w:jc w:val="both"/>
      </w:pPr>
      <w:r>
        <w:t xml:space="preserve">                                                                                                    </w:t>
      </w:r>
      <w:r w:rsidR="0031382D">
        <w:t xml:space="preserve">               </w:t>
      </w:r>
    </w:p>
    <w:p w:rsidR="00342AE6" w:rsidRDefault="00342AE6" w:rsidP="00342AE6">
      <w:pPr>
        <w:tabs>
          <w:tab w:val="left" w:pos="426"/>
        </w:tabs>
        <w:ind w:left="720"/>
        <w:jc w:val="both"/>
      </w:pPr>
    </w:p>
    <w:p w:rsidR="00A943A2" w:rsidRDefault="00A943A2" w:rsidP="00342AE6">
      <w:pPr>
        <w:tabs>
          <w:tab w:val="left" w:pos="426"/>
        </w:tabs>
        <w:ind w:left="720"/>
        <w:jc w:val="both"/>
      </w:pPr>
    </w:p>
    <w:p w:rsidR="00A943A2" w:rsidRDefault="00A943A2" w:rsidP="00342AE6">
      <w:pPr>
        <w:tabs>
          <w:tab w:val="left" w:pos="426"/>
        </w:tabs>
        <w:ind w:left="720"/>
        <w:jc w:val="both"/>
      </w:pPr>
    </w:p>
    <w:p w:rsidR="00A943A2" w:rsidRDefault="00A943A2" w:rsidP="00342AE6">
      <w:pPr>
        <w:tabs>
          <w:tab w:val="left" w:pos="426"/>
        </w:tabs>
        <w:ind w:left="720"/>
        <w:jc w:val="both"/>
      </w:pPr>
    </w:p>
    <w:p w:rsidR="005F0D3B" w:rsidRDefault="00342AE6" w:rsidP="0031382D">
      <w:pPr>
        <w:tabs>
          <w:tab w:val="left" w:pos="426"/>
        </w:tabs>
        <w:jc w:val="both"/>
      </w:pPr>
      <w:proofErr w:type="gramStart"/>
      <w:r>
        <w:t xml:space="preserve">Глава  </w:t>
      </w:r>
      <w:r w:rsidR="005F0D3B">
        <w:t>Хозьминского</w:t>
      </w:r>
      <w:proofErr w:type="gramEnd"/>
    </w:p>
    <w:p w:rsidR="0081188F" w:rsidRDefault="005F0D3B" w:rsidP="0031382D">
      <w:pPr>
        <w:tabs>
          <w:tab w:val="left" w:pos="426"/>
        </w:tabs>
        <w:jc w:val="both"/>
      </w:pPr>
      <w:r>
        <w:t xml:space="preserve">сельского поселения                                                                                                  </w:t>
      </w:r>
      <w:r w:rsidR="00342AE6">
        <w:t>Е.В.</w:t>
      </w:r>
      <w:r>
        <w:t xml:space="preserve"> </w:t>
      </w:r>
      <w:r w:rsidR="00342AE6">
        <w:t>Суслова</w:t>
      </w:r>
    </w:p>
    <w:sectPr w:rsidR="0081188F" w:rsidSect="003F0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E5404"/>
    <w:multiLevelType w:val="hybridMultilevel"/>
    <w:tmpl w:val="2A64A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63C65"/>
    <w:multiLevelType w:val="hybridMultilevel"/>
    <w:tmpl w:val="F4342902"/>
    <w:lvl w:ilvl="0" w:tplc="677C74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19F30CA"/>
    <w:multiLevelType w:val="hybridMultilevel"/>
    <w:tmpl w:val="93743E68"/>
    <w:lvl w:ilvl="0" w:tplc="D74E798C">
      <w:start w:val="6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031835"/>
    <w:multiLevelType w:val="hybridMultilevel"/>
    <w:tmpl w:val="2DF20DB4"/>
    <w:lvl w:ilvl="0" w:tplc="3B7C4E9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4B5D714E"/>
    <w:multiLevelType w:val="hybridMultilevel"/>
    <w:tmpl w:val="8C32E7A6"/>
    <w:lvl w:ilvl="0" w:tplc="C3AC3DA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4FF95197"/>
    <w:multiLevelType w:val="hybridMultilevel"/>
    <w:tmpl w:val="2B84DB94"/>
    <w:lvl w:ilvl="0" w:tplc="3C0E49D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3C36E9"/>
    <w:multiLevelType w:val="hybridMultilevel"/>
    <w:tmpl w:val="7CD693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74656B"/>
    <w:multiLevelType w:val="hybridMultilevel"/>
    <w:tmpl w:val="2D50E55A"/>
    <w:lvl w:ilvl="0" w:tplc="A650BB48">
      <w:start w:val="5"/>
      <w:numFmt w:val="decimal"/>
      <w:lvlText w:val="%1."/>
      <w:lvlJc w:val="left"/>
      <w:pPr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4870BA"/>
    <w:multiLevelType w:val="hybridMultilevel"/>
    <w:tmpl w:val="6C6E474A"/>
    <w:lvl w:ilvl="0" w:tplc="3568238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 w15:restartNumberingAfterBreak="0">
    <w:nsid w:val="76C53250"/>
    <w:multiLevelType w:val="hybridMultilevel"/>
    <w:tmpl w:val="DDBAD98A"/>
    <w:lvl w:ilvl="0" w:tplc="2BCC7B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</w:num>
  <w:num w:numId="6">
    <w:abstractNumId w:val="1"/>
  </w:num>
  <w:num w:numId="7">
    <w:abstractNumId w:val="4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6262"/>
    <w:rsid w:val="000162FE"/>
    <w:rsid w:val="00026039"/>
    <w:rsid w:val="00026CB2"/>
    <w:rsid w:val="00063B65"/>
    <w:rsid w:val="00074F44"/>
    <w:rsid w:val="000816D7"/>
    <w:rsid w:val="00096212"/>
    <w:rsid w:val="000E2759"/>
    <w:rsid w:val="000F782D"/>
    <w:rsid w:val="00146302"/>
    <w:rsid w:val="001619E2"/>
    <w:rsid w:val="00163884"/>
    <w:rsid w:val="00184C8B"/>
    <w:rsid w:val="001A5ADC"/>
    <w:rsid w:val="001D3DF0"/>
    <w:rsid w:val="00291F88"/>
    <w:rsid w:val="00297E6F"/>
    <w:rsid w:val="002E40FB"/>
    <w:rsid w:val="00312F29"/>
    <w:rsid w:val="0031382D"/>
    <w:rsid w:val="00342AE6"/>
    <w:rsid w:val="00363006"/>
    <w:rsid w:val="003A3851"/>
    <w:rsid w:val="003B20E9"/>
    <w:rsid w:val="003D294C"/>
    <w:rsid w:val="003D7B9C"/>
    <w:rsid w:val="003F0C9F"/>
    <w:rsid w:val="0040571A"/>
    <w:rsid w:val="00457D76"/>
    <w:rsid w:val="00462FF8"/>
    <w:rsid w:val="00481FE4"/>
    <w:rsid w:val="00483AB0"/>
    <w:rsid w:val="004A0F0C"/>
    <w:rsid w:val="004C39B7"/>
    <w:rsid w:val="005A2076"/>
    <w:rsid w:val="005B0306"/>
    <w:rsid w:val="005C6160"/>
    <w:rsid w:val="005F0D3B"/>
    <w:rsid w:val="005F4969"/>
    <w:rsid w:val="0064492A"/>
    <w:rsid w:val="00672C4B"/>
    <w:rsid w:val="00676947"/>
    <w:rsid w:val="0068380B"/>
    <w:rsid w:val="006A1005"/>
    <w:rsid w:val="006D1591"/>
    <w:rsid w:val="00703EC8"/>
    <w:rsid w:val="0071152E"/>
    <w:rsid w:val="00716A0A"/>
    <w:rsid w:val="00760B35"/>
    <w:rsid w:val="00763339"/>
    <w:rsid w:val="00764D38"/>
    <w:rsid w:val="007805CD"/>
    <w:rsid w:val="007B4877"/>
    <w:rsid w:val="00810B7F"/>
    <w:rsid w:val="0081188F"/>
    <w:rsid w:val="0081297F"/>
    <w:rsid w:val="00813B61"/>
    <w:rsid w:val="00886BFE"/>
    <w:rsid w:val="008A5623"/>
    <w:rsid w:val="008D74C5"/>
    <w:rsid w:val="00903CEE"/>
    <w:rsid w:val="00906B60"/>
    <w:rsid w:val="00924410"/>
    <w:rsid w:val="009324CF"/>
    <w:rsid w:val="009A15F8"/>
    <w:rsid w:val="009D7810"/>
    <w:rsid w:val="009F247A"/>
    <w:rsid w:val="00A943A2"/>
    <w:rsid w:val="00AA0EA6"/>
    <w:rsid w:val="00AC6262"/>
    <w:rsid w:val="00AF1740"/>
    <w:rsid w:val="00B40587"/>
    <w:rsid w:val="00B436C9"/>
    <w:rsid w:val="00B64776"/>
    <w:rsid w:val="00B71192"/>
    <w:rsid w:val="00BB338D"/>
    <w:rsid w:val="00BD13B7"/>
    <w:rsid w:val="00BD5A36"/>
    <w:rsid w:val="00BF3A32"/>
    <w:rsid w:val="00BF6DC5"/>
    <w:rsid w:val="00C02D49"/>
    <w:rsid w:val="00CB2776"/>
    <w:rsid w:val="00CB330C"/>
    <w:rsid w:val="00CB400A"/>
    <w:rsid w:val="00CE1867"/>
    <w:rsid w:val="00CE6D23"/>
    <w:rsid w:val="00CF1250"/>
    <w:rsid w:val="00D17F8F"/>
    <w:rsid w:val="00D71201"/>
    <w:rsid w:val="00D94A3D"/>
    <w:rsid w:val="00DA426D"/>
    <w:rsid w:val="00E3132E"/>
    <w:rsid w:val="00E41520"/>
    <w:rsid w:val="00E914D3"/>
    <w:rsid w:val="00EE168A"/>
    <w:rsid w:val="00EF7FEB"/>
    <w:rsid w:val="00F36C6E"/>
    <w:rsid w:val="00F66E6C"/>
    <w:rsid w:val="00F720DB"/>
    <w:rsid w:val="00F83574"/>
    <w:rsid w:val="00F92E75"/>
    <w:rsid w:val="00FC4BDA"/>
    <w:rsid w:val="00FC640B"/>
    <w:rsid w:val="00FF2582"/>
    <w:rsid w:val="00FF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836D771D-8ACB-48F1-81AB-33AA97F39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9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49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9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97</cp:revision>
  <cp:lastPrinted>2020-07-10T11:24:00Z</cp:lastPrinted>
  <dcterms:created xsi:type="dcterms:W3CDTF">2017-05-24T05:46:00Z</dcterms:created>
  <dcterms:modified xsi:type="dcterms:W3CDTF">2020-07-10T11:25:00Z</dcterms:modified>
</cp:coreProperties>
</file>