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"/>
        <w:gridCol w:w="9967"/>
      </w:tblGrid>
      <w:tr w:rsidR="00A075FB" w:rsidRPr="000C4779" w:rsidTr="00B873C5">
        <w:trPr>
          <w:gridBefore w:val="1"/>
          <w:wBefore w:w="97" w:type="dxa"/>
          <w:tblCellSpacing w:w="15" w:type="dxa"/>
        </w:trPr>
        <w:tc>
          <w:tcPr>
            <w:tcW w:w="9922" w:type="dxa"/>
            <w:hideMark/>
          </w:tcPr>
          <w:p w:rsidR="00A075FB" w:rsidRPr="000C4779" w:rsidRDefault="00A075FB" w:rsidP="00BE2FF5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5774DE" w:rsidRPr="005774DE" w:rsidRDefault="005774DE" w:rsidP="000276E3">
            <w:pPr>
              <w:spacing w:after="0" w:line="240" w:lineRule="auto"/>
              <w:ind w:right="4008" w:firstLine="4054"/>
              <w:jc w:val="center"/>
              <w:rPr>
                <w:rFonts w:ascii="Times New Roman" w:hAnsi="Times New Roman" w:cs="Times New Roman"/>
              </w:rPr>
            </w:pPr>
            <w:r w:rsidRPr="005774D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04850" cy="7239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4DE" w:rsidRPr="005774DE" w:rsidRDefault="005774DE" w:rsidP="005774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4DE">
              <w:rPr>
                <w:rFonts w:ascii="Times New Roman" w:hAnsi="Times New Roman" w:cs="Times New Roman"/>
                <w:color w:val="000000"/>
                <w:spacing w:val="2"/>
              </w:rPr>
              <w:t>СОВЕТ ДЕПУТАТОВ МУНИЦИПАЛЬНОГО ОБРАЗОВАНИЯ «ХОЗЬМИНСКОЕ»</w:t>
            </w:r>
          </w:p>
          <w:p w:rsidR="005774DE" w:rsidRPr="005774DE" w:rsidRDefault="005774DE" w:rsidP="005774DE">
            <w:pPr>
              <w:shd w:val="clear" w:color="auto" w:fill="FFFFFF"/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5774DE">
              <w:rPr>
                <w:rFonts w:ascii="Times New Roman" w:hAnsi="Times New Roman" w:cs="Times New Roman"/>
                <w:color w:val="000000"/>
              </w:rPr>
              <w:t>ЧЕТВЕРТОГО СОЗЫВА</w:t>
            </w:r>
          </w:p>
          <w:p w:rsidR="005774DE" w:rsidRDefault="005774DE" w:rsidP="000276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8"/>
              </w:rPr>
            </w:pPr>
            <w:r w:rsidRPr="005774DE">
              <w:rPr>
                <w:rFonts w:ascii="Times New Roman" w:hAnsi="Times New Roman" w:cs="Times New Roman"/>
                <w:color w:val="000000"/>
                <w:spacing w:val="-8"/>
              </w:rPr>
              <w:t>(165121, Архангельская область, Вельский  район, п. Хозьмино, ул. Центральная, д. 23</w:t>
            </w:r>
            <w:r w:rsidR="000276E3">
              <w:rPr>
                <w:rFonts w:ascii="Times New Roman" w:hAnsi="Times New Roman" w:cs="Times New Roman"/>
                <w:color w:val="000000"/>
                <w:spacing w:val="-8"/>
              </w:rPr>
              <w:t>, тел. (</w:t>
            </w:r>
            <w:r w:rsidR="004B207E">
              <w:rPr>
                <w:rFonts w:ascii="Times New Roman" w:hAnsi="Times New Roman" w:cs="Times New Roman"/>
                <w:color w:val="000000"/>
                <w:spacing w:val="-8"/>
              </w:rPr>
              <w:t>818-</w:t>
            </w:r>
            <w:r w:rsidR="000276E3">
              <w:rPr>
                <w:rFonts w:ascii="Times New Roman" w:hAnsi="Times New Roman" w:cs="Times New Roman"/>
                <w:color w:val="000000"/>
                <w:spacing w:val="-8"/>
              </w:rPr>
              <w:t>36</w:t>
            </w:r>
            <w:r w:rsidRPr="005774DE">
              <w:rPr>
                <w:rFonts w:ascii="Times New Roman" w:hAnsi="Times New Roman" w:cs="Times New Roman"/>
                <w:color w:val="000000"/>
                <w:spacing w:val="-8"/>
              </w:rPr>
              <w:t>)</w:t>
            </w:r>
            <w:r w:rsidR="004B207E">
              <w:rPr>
                <w:rFonts w:ascii="Times New Roman" w:hAnsi="Times New Roman" w:cs="Times New Roman"/>
                <w:color w:val="000000"/>
                <w:spacing w:val="-8"/>
              </w:rPr>
              <w:t>37158)</w:t>
            </w:r>
          </w:p>
          <w:p w:rsidR="005774DE" w:rsidRPr="005774DE" w:rsidRDefault="00D82594" w:rsidP="008B2FC5">
            <w:pPr>
              <w:shd w:val="clear" w:color="auto" w:fill="FFFFFF"/>
              <w:spacing w:after="0" w:line="240" w:lineRule="auto"/>
              <w:ind w:left="9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(двадцать четвертое</w:t>
            </w:r>
            <w:r w:rsidR="005774DE" w:rsidRPr="005774DE">
              <w:rPr>
                <w:rFonts w:ascii="Times New Roman" w:hAnsi="Times New Roman" w:cs="Times New Roman"/>
                <w:color w:val="000000"/>
                <w:spacing w:val="2"/>
              </w:rPr>
              <w:t xml:space="preserve"> заседание)</w:t>
            </w:r>
          </w:p>
          <w:p w:rsidR="005774DE" w:rsidRDefault="005774DE" w:rsidP="00724EA1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A075FB" w:rsidRDefault="00A075FB" w:rsidP="00724EA1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proofErr w:type="gramStart"/>
            <w:r w:rsidRPr="000C477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Р</w:t>
            </w:r>
            <w:proofErr w:type="gramEnd"/>
            <w:r w:rsidRPr="000C477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Е Ш Е Н И Е</w:t>
            </w:r>
            <w:r w:rsidR="00C35D8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</w:t>
            </w:r>
          </w:p>
          <w:p w:rsidR="00A075FB" w:rsidRPr="000C4779" w:rsidRDefault="00A075FB" w:rsidP="00724EA1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A075FB" w:rsidRPr="000C4779" w:rsidRDefault="00027E99" w:rsidP="00724EA1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</w:t>
            </w:r>
            <w:r w:rsidR="00A075FB" w:rsidRPr="000C477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</w:t>
            </w:r>
            <w:r w:rsidR="008C50E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1</w:t>
            </w:r>
            <w:r w:rsidR="00E4503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9</w:t>
            </w:r>
            <w:r w:rsidR="000276E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r w:rsidR="005774D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ноября</w:t>
            </w:r>
            <w:r w:rsidR="00A075FB" w:rsidRPr="000C477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201</w:t>
            </w:r>
            <w:r w:rsidR="00D8259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9</w:t>
            </w:r>
            <w:r w:rsidR="00A075FB" w:rsidRPr="000C477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года                     </w:t>
            </w:r>
            <w:r w:rsidR="000276E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</w:t>
            </w:r>
            <w:r w:rsidR="00A075FB" w:rsidRPr="000C477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        № </w:t>
            </w:r>
            <w:r w:rsidR="00CE06B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129</w:t>
            </w:r>
            <w:r w:rsidR="00A075FB" w:rsidRPr="000C477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</w:t>
            </w:r>
          </w:p>
          <w:p w:rsidR="00A075FB" w:rsidRPr="000C4779" w:rsidRDefault="00A075FB" w:rsidP="00724E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47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</w:p>
          <w:p w:rsidR="00A075FB" w:rsidRPr="000C4779" w:rsidRDefault="00A075FB" w:rsidP="00724E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075FB" w:rsidRDefault="00BD6AAF" w:rsidP="00BD6A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 земельном налоге</w:t>
            </w:r>
          </w:p>
          <w:p w:rsidR="00A075FB" w:rsidRDefault="00A075FB" w:rsidP="007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5FB" w:rsidRDefault="00A075FB" w:rsidP="00BD6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 соответствии с главой 31 Налогового кодекса Российской Федерации, Совет депутатов муниципального образования «</w:t>
            </w:r>
            <w:r w:rsidR="0003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Хозьминское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Архангельской области</w:t>
            </w:r>
            <w:r w:rsidR="00BD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РЕШАЕТ:</w:t>
            </w:r>
          </w:p>
          <w:p w:rsidR="00A075FB" w:rsidRDefault="00A075FB" w:rsidP="007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5FB" w:rsidRPr="00BC67EE" w:rsidRDefault="00A075FB" w:rsidP="00BD6AAF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522"/>
              </w:tabs>
              <w:spacing w:after="0" w:line="240" w:lineRule="auto"/>
              <w:ind w:left="0" w:firstLine="2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 на территор</w:t>
            </w:r>
            <w:r w:rsidR="0003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муниципального образования «Хозьминское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земельный налог.</w:t>
            </w:r>
          </w:p>
        </w:tc>
      </w:tr>
      <w:tr w:rsidR="00A075FB" w:rsidRPr="000C4779" w:rsidTr="00B873C5">
        <w:trPr>
          <w:tblCellSpacing w:w="15" w:type="dxa"/>
        </w:trPr>
        <w:tc>
          <w:tcPr>
            <w:tcW w:w="10049" w:type="dxa"/>
            <w:gridSpan w:val="2"/>
            <w:hideMark/>
          </w:tcPr>
          <w:p w:rsidR="00A075FB" w:rsidRPr="000C4779" w:rsidRDefault="00A075FB" w:rsidP="00BD6AAF">
            <w:pPr>
              <w:numPr>
                <w:ilvl w:val="0"/>
                <w:numId w:val="1"/>
              </w:numPr>
              <w:tabs>
                <w:tab w:val="clear" w:pos="720"/>
                <w:tab w:val="num" w:pos="664"/>
              </w:tabs>
              <w:spacing w:before="100" w:beforeAutospacing="1" w:after="100" w:afterAutospacing="1" w:line="240" w:lineRule="auto"/>
              <w:ind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налоговые ставки в следующих размерах:</w:t>
            </w:r>
          </w:p>
          <w:p w:rsidR="00A075FB" w:rsidRPr="000C4779" w:rsidRDefault="00A075FB" w:rsidP="00724E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0C4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%</w:t>
            </w:r>
            <w:r w:rsidRPr="000C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земельных участков:</w:t>
            </w:r>
          </w:p>
          <w:p w:rsidR="00A075FB" w:rsidRPr="000C4779" w:rsidRDefault="00A075FB" w:rsidP="00724EA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</w:t>
            </w:r>
            <w:r w:rsidRPr="000C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отнесенных к землям сельскохозяйственного назначения или к землям в составе зон сельскохозяйственного использования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населенных пунктах</w:t>
            </w:r>
            <w:r w:rsidRPr="000C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используемых для сельскохозяйственного производства;</w:t>
            </w:r>
          </w:p>
          <w:p w:rsidR="00A075FB" w:rsidRDefault="00A075FB" w:rsidP="0072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</w:t>
            </w:r>
            <w:r w:rsidRPr="000C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</w:t>
            </w:r>
            <w:r w:rsidR="0025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илищного строительства, 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</w:t>
            </w:r>
            <w:r w:rsidR="00F5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F5762B" w:rsidRDefault="00F5762B" w:rsidP="0072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используемых в предпринимательской деятельности, </w:t>
            </w:r>
            <w:r w:rsidR="00A075FB" w:rsidRPr="000C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приобретенных (предоставленных) для личного подсобного хозяйства, садоводства, огородничества</w:t>
            </w:r>
            <w:proofErr w:type="gramStart"/>
            <w:r w:rsidR="00A075FB" w:rsidRPr="000C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      </w:r>
          </w:p>
          <w:p w:rsidR="00A075FB" w:rsidRPr="000C4779" w:rsidRDefault="00A075FB" w:rsidP="0072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ограниченных в обороте в соответствии с законодательством РФ, предоставленных для обеспечения обороны, безопасности и таможенных нужд.</w:t>
            </w:r>
          </w:p>
          <w:p w:rsidR="007F55CA" w:rsidRDefault="00A075FB" w:rsidP="00F576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1,5 %</w:t>
            </w:r>
            <w:r w:rsidRPr="000C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прочих земельных участков.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55CA" w:rsidRDefault="006C03D8" w:rsidP="002A26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алогоплательщиками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  (авансовые платежи по налогу</w:t>
            </w:r>
            <w:r w:rsidR="0063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F5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подлежат уплате в следующем порядке:</w:t>
            </w:r>
          </w:p>
          <w:p w:rsidR="007F55CA" w:rsidRDefault="007F55CA" w:rsidP="007F5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4C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вансовые платежи в размере по одной четвёртой части  уплачиваются не позднее срока, установленного для подачи налоговых расчётов по  авансовым платежам, то есть не позднее  последнего числа месяца, следующего за отчётным истекшим периодом;</w:t>
            </w:r>
          </w:p>
          <w:p w:rsidR="00A075FB" w:rsidRDefault="007F55CA" w:rsidP="007F55C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4C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 уплачивается по истечении налогового периода не позднее срока, установленного</w:t>
            </w:r>
            <w:r w:rsidR="0099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подачи налоговых деклараций, то есть не позднее 1 февраля года, следующего за  истекшим налоговым периодом.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0BD9" w:rsidRDefault="00560BD9" w:rsidP="002A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6FD" w:rsidRPr="002A26FD" w:rsidRDefault="002A26FD" w:rsidP="002A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8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Налоговые льготы:</w:t>
            </w:r>
          </w:p>
          <w:p w:rsidR="002A26FD" w:rsidRPr="002A26FD" w:rsidRDefault="002A26FD" w:rsidP="002A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6FD" w:rsidRPr="002A26FD" w:rsidRDefault="00B873C5" w:rsidP="002A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</w:t>
            </w:r>
            <w:r w:rsidR="002A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A26FD" w:rsidRPr="002A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Дополнительно к льготам, установленным ст.395 Налогового кодекса Российской Федерации на территории </w:t>
            </w:r>
            <w:r w:rsidR="0003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Хозьминского</w:t>
            </w:r>
            <w:r w:rsidR="002A26FD" w:rsidRPr="002A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освобождаются от уплаты земельного налога:</w:t>
            </w:r>
          </w:p>
          <w:p w:rsidR="00E53316" w:rsidRDefault="00B873C5" w:rsidP="002A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proofErr w:type="gramStart"/>
            <w:r w:rsidR="002A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A26FD" w:rsidRPr="002A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 органы местного самоуправления в отношении земельных участков, на которых расположены здания и сооружения, используемые для осуществления их основной деятельности;</w:t>
            </w:r>
            <w:proofErr w:type="gramEnd"/>
          </w:p>
          <w:p w:rsidR="002A26FD" w:rsidRPr="002A26FD" w:rsidRDefault="002A26FD" w:rsidP="002A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proofErr w:type="gramStart"/>
            <w:r w:rsidRPr="002A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земельные участки общего пользования, занятые площадями, улицами, проездами, автомобильными дорогами, скверами, бульварами, парками, пляжами, кладбищами, ле</w:t>
            </w:r>
            <w:r w:rsidR="00AA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сами, водными объектами (</w:t>
            </w:r>
            <w:r w:rsidRPr="002A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находящихся в собственности, безвозмездном срочном пользовании немуниципальных юридических лиц и физических лиц)</w:t>
            </w:r>
            <w:r w:rsidR="00714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A075FB" w:rsidRPr="000C4779" w:rsidRDefault="00A075FB" w:rsidP="005C7F4A">
            <w:pPr>
              <w:spacing w:before="100" w:beforeAutospacing="1" w:after="0" w:line="240" w:lineRule="auto"/>
              <w:ind w:lef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7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0C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срок предоставления в налоговые 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ганы документов, подтверждающих </w:t>
            </w:r>
            <w:r w:rsidRPr="000C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уменьшение налоговой базы:</w:t>
            </w:r>
          </w:p>
          <w:p w:rsidR="00A075FB" w:rsidRPr="000C4779" w:rsidRDefault="00A075FB" w:rsidP="0072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</w:t>
            </w:r>
            <w:r w:rsidRPr="000C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налогоплательщиков </w:t>
            </w:r>
            <w:r w:rsidR="006D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C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одновременно с налоговой декларацией по налогу;</w:t>
            </w:r>
          </w:p>
          <w:p w:rsidR="00A075FB" w:rsidRPr="000C4779" w:rsidRDefault="00A075FB" w:rsidP="00724EA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</w:t>
            </w:r>
            <w:r w:rsidRPr="000C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физических лиц: не позднее 1 февраля года, следующего за истекшим налоговым периодом.</w:t>
            </w:r>
          </w:p>
          <w:p w:rsidR="00A075FB" w:rsidRPr="00A075FB" w:rsidRDefault="00A075FB" w:rsidP="00724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6</w:t>
            </w:r>
            <w:r w:rsidRPr="009A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Признать утратившим силу </w:t>
            </w:r>
            <w:r w:rsidRPr="00A0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депутатов муниципального образования «</w:t>
            </w:r>
            <w:r w:rsidR="002B3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Хозьминское</w:t>
            </w:r>
            <w:r w:rsidRPr="00A0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0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1</w:t>
            </w:r>
            <w:r w:rsid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5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2017</w:t>
            </w:r>
            <w:r w:rsidR="00E0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 № 64</w:t>
            </w:r>
            <w:r w:rsidRPr="00A0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земельном налоге»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A0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момента вступления в з</w:t>
            </w:r>
            <w:r w:rsidR="006B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аконную силу настоящего решения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0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6456" w:rsidRDefault="00A075FB" w:rsidP="004164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0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679F2" w:rsidRPr="0036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решени</w:t>
            </w:r>
            <w:r w:rsidR="0008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вступает в силу с 1 января 2020</w:t>
            </w:r>
            <w:r w:rsidR="003679F2" w:rsidRPr="0036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но не ранее</w:t>
            </w:r>
            <w:r w:rsidR="0036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679F2" w:rsidRPr="0036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по истечении одного месяца со дня его официального опубликования.</w:t>
            </w:r>
          </w:p>
          <w:p w:rsidR="00A075FB" w:rsidRPr="000C4779" w:rsidRDefault="00416456" w:rsidP="004164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A075FB" w:rsidRPr="006B1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A075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D15BC0" w:rsidRPr="00D15BC0">
              <w:rPr>
                <w:rFonts w:ascii="Times New Roman" w:hAnsi="Times New Roman" w:cs="Times New Roman"/>
                <w:sz w:val="24"/>
                <w:szCs w:val="24"/>
              </w:rPr>
              <w:t>Настоящее решение подлежит обязательному официальному опубликованию.</w:t>
            </w:r>
          </w:p>
          <w:p w:rsidR="00A075FB" w:rsidRDefault="00A075FB" w:rsidP="00724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075FB" w:rsidRDefault="00A075FB" w:rsidP="00724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416456" w:rsidRDefault="00416456" w:rsidP="00724E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075FB" w:rsidRDefault="00A075FB" w:rsidP="00724E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4B207E" w:rsidRPr="00C033C4" w:rsidRDefault="004B207E" w:rsidP="00724E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A075FB" w:rsidRPr="00C033C4" w:rsidRDefault="00A075FB" w:rsidP="00724E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A075FB" w:rsidRPr="00C033C4" w:rsidRDefault="00D51C06" w:rsidP="00724EA1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Глава МО «Хозьминское</w:t>
            </w:r>
            <w:r w:rsidR="00A075FB" w:rsidRPr="00C033C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»            </w:t>
            </w:r>
            <w:r w:rsidR="004B207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                                                                         Е.В.</w:t>
            </w:r>
            <w:r w:rsidR="00A075FB" w:rsidRPr="00C033C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r w:rsidR="004B207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Суслова</w:t>
            </w:r>
            <w:r w:rsidR="00A075FB" w:rsidRPr="00C033C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                                                                     </w:t>
            </w:r>
          </w:p>
          <w:p w:rsidR="00A075FB" w:rsidRPr="00C033C4" w:rsidRDefault="00A075FB" w:rsidP="00724EA1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075FB" w:rsidRPr="00883831" w:rsidRDefault="00A075FB" w:rsidP="0072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5FB" w:rsidRDefault="00A075FB" w:rsidP="00724E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A075FB" w:rsidRDefault="00A075FB" w:rsidP="00724E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5FB" w:rsidRPr="00883831" w:rsidRDefault="00A075FB" w:rsidP="00724E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5FB" w:rsidRPr="000C4779" w:rsidRDefault="00A075FB" w:rsidP="00724E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75FB" w:rsidRPr="000C4779" w:rsidRDefault="00A075FB" w:rsidP="00724E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75FB" w:rsidRPr="000C4779" w:rsidRDefault="00A075FB" w:rsidP="00724EA1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75FB" w:rsidRDefault="00A075FB" w:rsidP="00A075FB"/>
    <w:p w:rsidR="00161433" w:rsidRDefault="00161433"/>
    <w:sectPr w:rsidR="00161433" w:rsidSect="009A499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47010"/>
    <w:multiLevelType w:val="multilevel"/>
    <w:tmpl w:val="A60A5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75FB"/>
    <w:rsid w:val="000276E3"/>
    <w:rsid w:val="00027E99"/>
    <w:rsid w:val="00032B7F"/>
    <w:rsid w:val="00043680"/>
    <w:rsid w:val="000818D7"/>
    <w:rsid w:val="00102305"/>
    <w:rsid w:val="00161433"/>
    <w:rsid w:val="001C20A3"/>
    <w:rsid w:val="00234EFC"/>
    <w:rsid w:val="00252B2B"/>
    <w:rsid w:val="002A26FD"/>
    <w:rsid w:val="002B303D"/>
    <w:rsid w:val="003679F2"/>
    <w:rsid w:val="00416456"/>
    <w:rsid w:val="004802E9"/>
    <w:rsid w:val="004B207E"/>
    <w:rsid w:val="004C5EC7"/>
    <w:rsid w:val="004D3A54"/>
    <w:rsid w:val="004D782A"/>
    <w:rsid w:val="00506FC1"/>
    <w:rsid w:val="00512A12"/>
    <w:rsid w:val="00560BD9"/>
    <w:rsid w:val="005774DE"/>
    <w:rsid w:val="005B34D3"/>
    <w:rsid w:val="005C0DAB"/>
    <w:rsid w:val="005C7F4A"/>
    <w:rsid w:val="00632BEF"/>
    <w:rsid w:val="006B19C2"/>
    <w:rsid w:val="006C03D8"/>
    <w:rsid w:val="006C7A9B"/>
    <w:rsid w:val="006D3009"/>
    <w:rsid w:val="00714A89"/>
    <w:rsid w:val="007F55CA"/>
    <w:rsid w:val="00880C6F"/>
    <w:rsid w:val="008B2FC5"/>
    <w:rsid w:val="008C50E5"/>
    <w:rsid w:val="00997584"/>
    <w:rsid w:val="009A295E"/>
    <w:rsid w:val="00A075FB"/>
    <w:rsid w:val="00AA1B5A"/>
    <w:rsid w:val="00B10A9F"/>
    <w:rsid w:val="00B873C5"/>
    <w:rsid w:val="00BC7F72"/>
    <w:rsid w:val="00BD6AAF"/>
    <w:rsid w:val="00BE2FF5"/>
    <w:rsid w:val="00C35D8F"/>
    <w:rsid w:val="00CE06B1"/>
    <w:rsid w:val="00D00C36"/>
    <w:rsid w:val="00D15BC0"/>
    <w:rsid w:val="00D22886"/>
    <w:rsid w:val="00D51C06"/>
    <w:rsid w:val="00D57F2E"/>
    <w:rsid w:val="00D82594"/>
    <w:rsid w:val="00DD5753"/>
    <w:rsid w:val="00E01A1F"/>
    <w:rsid w:val="00E45034"/>
    <w:rsid w:val="00E53316"/>
    <w:rsid w:val="00F20183"/>
    <w:rsid w:val="00F5762B"/>
    <w:rsid w:val="00FA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5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2017-11-14T06:20:00Z</cp:lastPrinted>
  <dcterms:created xsi:type="dcterms:W3CDTF">2017-09-18T13:42:00Z</dcterms:created>
  <dcterms:modified xsi:type="dcterms:W3CDTF">2019-11-18T08:40:00Z</dcterms:modified>
</cp:coreProperties>
</file>