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F" w:rsidRDefault="00FF4B7F" w:rsidP="00FF4B7F">
      <w:pPr>
        <w:ind w:right="4008" w:firstLine="4054"/>
        <w:jc w:val="both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7F" w:rsidRDefault="00FF4B7F" w:rsidP="00FF4B7F">
      <w:pPr>
        <w:shd w:val="clear" w:color="auto" w:fill="FFFFFF"/>
        <w:spacing w:before="62" w:line="233" w:lineRule="exact"/>
        <w:ind w:left="8419"/>
        <w:rPr>
          <w:b/>
          <w:bCs/>
        </w:rPr>
      </w:pPr>
    </w:p>
    <w:p w:rsidR="00FF4B7F" w:rsidRDefault="00FF4B7F" w:rsidP="00FF4B7F">
      <w:pPr>
        <w:shd w:val="clear" w:color="auto" w:fill="FFFFFF"/>
        <w:spacing w:line="233" w:lineRule="exact"/>
        <w:jc w:val="center"/>
      </w:pPr>
      <w:r>
        <w:rPr>
          <w:color w:val="000000"/>
          <w:spacing w:val="2"/>
        </w:rPr>
        <w:t>СОВЕТ ДЕПУТАТОВ МУНИЦИПАЛЬНОГО ОБРАЗОВАНИЯ «ХОЗЬМИНСКОЕ»</w:t>
      </w:r>
    </w:p>
    <w:p w:rsidR="00FF4B7F" w:rsidRDefault="00FF4B7F" w:rsidP="00FF4B7F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ТРЕТЬЕГО СОЗЫВА</w:t>
      </w:r>
    </w:p>
    <w:p w:rsidR="00FF4B7F" w:rsidRDefault="001E0ED8" w:rsidP="00FF4B7F">
      <w:pPr>
        <w:shd w:val="clear" w:color="auto" w:fill="FFFFFF"/>
        <w:ind w:left="950"/>
      </w:pPr>
      <w:r>
        <w:pict>
          <v:line id="_x0000_s1026" style="position:absolute;left:0;text-align:left;z-index:251658240" from="-.85pt,18pt" to="460.45pt,18pt" o:allowincell="f" strokeweight=".85pt"/>
        </w:pict>
      </w:r>
      <w:proofErr w:type="gramStart"/>
      <w:r w:rsidR="00FF4B7F">
        <w:rPr>
          <w:color w:val="000000"/>
          <w:spacing w:val="-8"/>
        </w:rPr>
        <w:t>(165121, Архангельская область, Вельский  район, п. Хозьмино, ул. Центральная, д. 23</w:t>
      </w:r>
      <w:proofErr w:type="gramEnd"/>
    </w:p>
    <w:p w:rsidR="00FF4B7F" w:rsidRDefault="00FF4B7F" w:rsidP="00FF4B7F">
      <w:pPr>
        <w:shd w:val="clear" w:color="auto" w:fill="FFFFFF"/>
        <w:spacing w:before="180"/>
        <w:ind w:left="60"/>
        <w:jc w:val="center"/>
      </w:pPr>
      <w:r>
        <w:rPr>
          <w:color w:val="000000"/>
          <w:spacing w:val="2"/>
        </w:rPr>
        <w:t>(сорок пятое заседание)</w:t>
      </w:r>
    </w:p>
    <w:p w:rsidR="00FF4B7F" w:rsidRDefault="00FF4B7F" w:rsidP="00FF4B7F">
      <w:pPr>
        <w:tabs>
          <w:tab w:val="left" w:pos="426"/>
        </w:tabs>
        <w:jc w:val="both"/>
      </w:pPr>
    </w:p>
    <w:p w:rsidR="00FF4B7F" w:rsidRDefault="00FF4B7F" w:rsidP="00FF4B7F">
      <w:pPr>
        <w:tabs>
          <w:tab w:val="left" w:pos="426"/>
        </w:tabs>
        <w:jc w:val="center"/>
      </w:pPr>
      <w:r>
        <w:t>РЕШЕНИЕ</w:t>
      </w:r>
    </w:p>
    <w:p w:rsidR="00FF4B7F" w:rsidRDefault="00FF4B7F" w:rsidP="00FF4B7F">
      <w:pPr>
        <w:tabs>
          <w:tab w:val="left" w:pos="426"/>
        </w:tabs>
        <w:jc w:val="center"/>
      </w:pPr>
    </w:p>
    <w:p w:rsidR="00FF4B7F" w:rsidRDefault="00FF4B7F" w:rsidP="00FF4B7F">
      <w:pPr>
        <w:tabs>
          <w:tab w:val="center" w:pos="4677"/>
          <w:tab w:val="left" w:pos="6930"/>
        </w:tabs>
        <w:jc w:val="both"/>
      </w:pPr>
    </w:p>
    <w:p w:rsidR="00FF4B7F" w:rsidRDefault="00FF4B7F" w:rsidP="00FF4B7F">
      <w:pPr>
        <w:tabs>
          <w:tab w:val="center" w:pos="4677"/>
          <w:tab w:val="left" w:pos="6930"/>
        </w:tabs>
        <w:jc w:val="both"/>
      </w:pPr>
      <w:r>
        <w:t>От 14 июля 2016 года                                  № 195</w:t>
      </w:r>
    </w:p>
    <w:p w:rsidR="00DC5FDF" w:rsidRDefault="00DC5FDF" w:rsidP="00FF4B7F">
      <w:pPr>
        <w:tabs>
          <w:tab w:val="center" w:pos="4677"/>
          <w:tab w:val="left" w:pos="6930"/>
        </w:tabs>
        <w:jc w:val="both"/>
      </w:pPr>
    </w:p>
    <w:p w:rsidR="00DC5FDF" w:rsidRPr="005A7295" w:rsidRDefault="00DC5FDF" w:rsidP="00DC5FDF">
      <w:pPr>
        <w:shd w:val="clear" w:color="auto" w:fill="FFFFFF"/>
        <w:spacing w:before="100" w:beforeAutospacing="1" w:after="100" w:afterAutospacing="1"/>
        <w:jc w:val="center"/>
        <w:rPr>
          <w:rFonts w:ascii="PT Sans" w:hAnsi="PT Sans"/>
          <w:color w:val="000000"/>
        </w:rPr>
      </w:pPr>
      <w:r w:rsidRPr="005A7295">
        <w:rPr>
          <w:rFonts w:ascii="PT Sans Caption" w:hAnsi="PT Sans Caption"/>
          <w:b/>
          <w:bCs/>
          <w:color w:val="000000"/>
        </w:rPr>
        <w:t>О назначении членов конкурсной комиссии</w:t>
      </w:r>
    </w:p>
    <w:p w:rsidR="00DC5FDF" w:rsidRPr="005A7295" w:rsidRDefault="00DC5FDF" w:rsidP="00DC5FDF">
      <w:pPr>
        <w:shd w:val="clear" w:color="auto" w:fill="FFFFFF"/>
        <w:spacing w:before="100" w:beforeAutospacing="1" w:after="100" w:afterAutospacing="1"/>
        <w:jc w:val="center"/>
        <w:rPr>
          <w:rFonts w:ascii="PT Sans" w:hAnsi="PT Sans"/>
          <w:color w:val="000000"/>
        </w:rPr>
      </w:pPr>
      <w:r w:rsidRPr="005A7295">
        <w:rPr>
          <w:rFonts w:ascii="PT Sans Caption" w:hAnsi="PT Sans Caption"/>
          <w:b/>
          <w:bCs/>
          <w:color w:val="000000"/>
        </w:rPr>
        <w:t xml:space="preserve">по проведению конкурса по отбору кандидатур на должность </w:t>
      </w:r>
      <w:r>
        <w:rPr>
          <w:rFonts w:ascii="PT Sans Caption" w:hAnsi="PT Sans Caption"/>
          <w:b/>
          <w:bCs/>
          <w:color w:val="000000"/>
        </w:rPr>
        <w:t>г</w:t>
      </w:r>
      <w:r w:rsidRPr="005A7295">
        <w:rPr>
          <w:rFonts w:ascii="PT Sans Caption" w:hAnsi="PT Sans Caption"/>
          <w:b/>
          <w:bCs/>
          <w:color w:val="000000"/>
        </w:rPr>
        <w:t>лавы муниципального образования "</w:t>
      </w:r>
      <w:r>
        <w:rPr>
          <w:rFonts w:ascii="PT Sans Caption" w:hAnsi="PT Sans Caption"/>
          <w:b/>
          <w:bCs/>
          <w:color w:val="000000"/>
        </w:rPr>
        <w:t>Хозьминское</w:t>
      </w:r>
      <w:r w:rsidRPr="005A7295">
        <w:rPr>
          <w:rFonts w:ascii="PT Sans Caption" w:hAnsi="PT Sans Caption"/>
          <w:b/>
          <w:bCs/>
          <w:color w:val="000000"/>
        </w:rPr>
        <w:t>"</w:t>
      </w:r>
    </w:p>
    <w:p w:rsidR="00DC5FDF" w:rsidRPr="005A7295" w:rsidRDefault="00DC5FDF" w:rsidP="00DC5FD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 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rFonts w:ascii="PT Sans" w:hAnsi="PT Sans"/>
          <w:color w:val="000000"/>
        </w:rPr>
        <w:t xml:space="preserve">, </w:t>
      </w:r>
      <w:r w:rsidRPr="005A7295">
        <w:rPr>
          <w:rFonts w:ascii="PT Sans" w:hAnsi="PT Sans"/>
          <w:color w:val="000000"/>
        </w:rPr>
        <w:t>областным законом от 23.09.2004 № 259-внеоч.-</w:t>
      </w:r>
      <w:proofErr w:type="gramStart"/>
      <w:r w:rsidRPr="005A7295">
        <w:rPr>
          <w:rFonts w:ascii="PT Sans" w:hAnsi="PT Sans"/>
          <w:color w:val="000000"/>
        </w:rPr>
        <w:t>ОЗ</w:t>
      </w:r>
      <w:proofErr w:type="gramEnd"/>
      <w:r w:rsidRPr="005A7295">
        <w:rPr>
          <w:rFonts w:ascii="PT Sans" w:hAnsi="PT Sans"/>
          <w:color w:val="000000"/>
        </w:rPr>
        <w:t xml:space="preserve"> "О реализации государственных полномочий Архангельской области в сфере правового регулирования организации и осуществления местного самоуправления" (с изменениями и дополнениями), Уставом муниципального образования "</w:t>
      </w:r>
      <w:r>
        <w:rPr>
          <w:rFonts w:ascii="PT Sans" w:hAnsi="PT Sans"/>
          <w:color w:val="000000"/>
        </w:rPr>
        <w:t>Хозьминское</w:t>
      </w:r>
      <w:r w:rsidRPr="005A7295">
        <w:rPr>
          <w:rFonts w:ascii="PT Sans" w:hAnsi="PT Sans"/>
          <w:color w:val="000000"/>
        </w:rPr>
        <w:t xml:space="preserve">", Положением о порядке проведения конкурса 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лавы муниципального образования "</w:t>
      </w:r>
      <w:r>
        <w:rPr>
          <w:rFonts w:ascii="PT Sans" w:hAnsi="PT Sans"/>
          <w:color w:val="000000"/>
        </w:rPr>
        <w:t>Хозьминское</w:t>
      </w:r>
      <w:r w:rsidRPr="005A7295">
        <w:rPr>
          <w:rFonts w:ascii="PT Sans" w:hAnsi="PT Sans"/>
          <w:color w:val="000000"/>
        </w:rPr>
        <w:t xml:space="preserve">", утвержденным решением </w:t>
      </w:r>
      <w:r>
        <w:rPr>
          <w:rFonts w:ascii="PT Sans" w:hAnsi="PT Sans"/>
          <w:color w:val="000000"/>
        </w:rPr>
        <w:t>Совета депутатов муниципального образования «Хозьминское»</w:t>
      </w:r>
      <w:r w:rsidRPr="005A7295">
        <w:rPr>
          <w:rFonts w:ascii="PT Sans" w:hAnsi="PT Sans"/>
          <w:color w:val="000000"/>
        </w:rPr>
        <w:t xml:space="preserve"> от </w:t>
      </w:r>
      <w:r>
        <w:rPr>
          <w:rFonts w:ascii="PT Sans" w:hAnsi="PT Sans"/>
          <w:color w:val="000000"/>
        </w:rPr>
        <w:t>20</w:t>
      </w:r>
      <w:r w:rsidRPr="005A7295">
        <w:rPr>
          <w:rFonts w:ascii="PT Sans" w:hAnsi="PT Sans"/>
          <w:color w:val="000000"/>
        </w:rPr>
        <w:t>.</w:t>
      </w:r>
      <w:r>
        <w:rPr>
          <w:rFonts w:ascii="PT Sans" w:hAnsi="PT Sans"/>
          <w:color w:val="000000"/>
        </w:rPr>
        <w:t>06</w:t>
      </w:r>
      <w:r w:rsidRPr="005A7295">
        <w:rPr>
          <w:rFonts w:ascii="PT Sans" w:hAnsi="PT Sans"/>
          <w:color w:val="000000"/>
        </w:rPr>
        <w:t>.201</w:t>
      </w:r>
      <w:r>
        <w:rPr>
          <w:rFonts w:ascii="PT Sans" w:hAnsi="PT Sans"/>
          <w:color w:val="000000"/>
        </w:rPr>
        <w:t>6</w:t>
      </w:r>
      <w:r w:rsidRPr="005A7295">
        <w:rPr>
          <w:rFonts w:ascii="PT Sans" w:hAnsi="PT Sans"/>
          <w:color w:val="000000"/>
        </w:rPr>
        <w:t xml:space="preserve"> №</w:t>
      </w:r>
      <w:r>
        <w:rPr>
          <w:rFonts w:ascii="PT Sans" w:hAnsi="PT Sans"/>
          <w:color w:val="000000"/>
        </w:rPr>
        <w:t xml:space="preserve"> 190</w:t>
      </w:r>
      <w:r w:rsidRPr="005A7295">
        <w:rPr>
          <w:rFonts w:ascii="PT Sans" w:hAnsi="PT Sans"/>
          <w:color w:val="000000"/>
        </w:rPr>
        <w:t xml:space="preserve">, </w:t>
      </w:r>
      <w:r>
        <w:rPr>
          <w:rFonts w:ascii="PT Sans" w:hAnsi="PT Sans"/>
          <w:color w:val="000000"/>
        </w:rPr>
        <w:t>Совет депутатов муниципального образования «Хозьминское»</w:t>
      </w:r>
      <w:r w:rsidRPr="005A7295">
        <w:rPr>
          <w:rFonts w:ascii="PT Sans" w:hAnsi="PT Sans"/>
          <w:color w:val="000000"/>
        </w:rPr>
        <w:t> </w:t>
      </w:r>
      <w:r>
        <w:rPr>
          <w:rFonts w:ascii="PT Sans Caption" w:hAnsi="PT Sans Caption"/>
          <w:b/>
          <w:bCs/>
          <w:color w:val="000000"/>
        </w:rPr>
        <w:t xml:space="preserve">РЕШИЛ: </w:t>
      </w:r>
    </w:p>
    <w:p w:rsidR="00DC5FDF" w:rsidRPr="005A7295" w:rsidRDefault="00DC5FDF" w:rsidP="00DC5FD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 1.</w:t>
      </w:r>
      <w:r w:rsidRPr="005A7295">
        <w:rPr>
          <w:rFonts w:ascii="PT Sans Caption" w:hAnsi="PT Sans Caption"/>
          <w:b/>
          <w:bCs/>
          <w:color w:val="000000"/>
        </w:rPr>
        <w:t> </w:t>
      </w:r>
      <w:r w:rsidRPr="005A7295">
        <w:rPr>
          <w:rFonts w:ascii="PT Sans" w:hAnsi="PT Sans"/>
          <w:color w:val="000000"/>
        </w:rPr>
        <w:t xml:space="preserve">Назначить членами конкурсной комиссии по проведению конкурса 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лавы муниципального образования "</w:t>
      </w:r>
      <w:r>
        <w:rPr>
          <w:rFonts w:ascii="PT Sans" w:hAnsi="PT Sans"/>
          <w:color w:val="000000"/>
        </w:rPr>
        <w:t>Хозьминское</w:t>
      </w:r>
      <w:r w:rsidRPr="005A7295">
        <w:rPr>
          <w:rFonts w:ascii="PT Sans" w:hAnsi="PT Sans"/>
          <w:color w:val="000000"/>
        </w:rPr>
        <w:t>":</w:t>
      </w:r>
    </w:p>
    <w:p w:rsidR="00DC5FDF" w:rsidRPr="00D50674" w:rsidRDefault="00DC5FDF" w:rsidP="00DC5FD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50674">
        <w:rPr>
          <w:b/>
          <w:bCs/>
        </w:rPr>
        <w:t>-</w:t>
      </w:r>
      <w:r w:rsidR="008820A2">
        <w:rPr>
          <w:b/>
          <w:bCs/>
        </w:rPr>
        <w:t xml:space="preserve"> Задорин Дмитрий Викторович</w:t>
      </w:r>
      <w:r>
        <w:rPr>
          <w:b/>
          <w:bCs/>
        </w:rPr>
        <w:t>, депутат Совета депутатов МО «Хозьминское»</w:t>
      </w:r>
      <w:r w:rsidRPr="00D50674">
        <w:rPr>
          <w:bCs/>
        </w:rPr>
        <w:t>;</w:t>
      </w:r>
    </w:p>
    <w:p w:rsidR="00DC5FDF" w:rsidRPr="00D50674" w:rsidRDefault="00DC5FDF" w:rsidP="00DC5FD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50674">
        <w:rPr>
          <w:b/>
          <w:bCs/>
        </w:rPr>
        <w:t>-</w:t>
      </w:r>
      <w:r w:rsidR="008820A2">
        <w:rPr>
          <w:b/>
          <w:bCs/>
        </w:rPr>
        <w:t>Дроздов Александр Владимирович</w:t>
      </w:r>
      <w:r>
        <w:rPr>
          <w:b/>
          <w:bCs/>
        </w:rPr>
        <w:t>, депутат Совета депутатов МО «Хозьминское»</w:t>
      </w:r>
      <w:r w:rsidRPr="00D50674">
        <w:rPr>
          <w:bCs/>
        </w:rPr>
        <w:t>;</w:t>
      </w:r>
    </w:p>
    <w:p w:rsidR="00DC5FDF" w:rsidRPr="00D50674" w:rsidRDefault="00DC5FDF" w:rsidP="00DC5FD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50674">
        <w:rPr>
          <w:b/>
          <w:bCs/>
        </w:rPr>
        <w:t>-</w:t>
      </w:r>
      <w:r w:rsidR="008820A2">
        <w:rPr>
          <w:b/>
          <w:bCs/>
        </w:rPr>
        <w:t>Труфанова Елена Альбертовна</w:t>
      </w:r>
      <w:r>
        <w:rPr>
          <w:b/>
          <w:bCs/>
        </w:rPr>
        <w:t>, депутат Совета депутатов МО «Хозьминское».</w:t>
      </w:r>
    </w:p>
    <w:p w:rsidR="00DC5FDF" w:rsidRPr="005A7295" w:rsidRDefault="00DC5FDF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 </w:t>
      </w:r>
    </w:p>
    <w:p w:rsidR="00DC5FDF" w:rsidRDefault="00DC5FDF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2. Настоящее решение вступает в силу со дня </w:t>
      </w:r>
      <w:r w:rsidR="00EE038C">
        <w:rPr>
          <w:rFonts w:ascii="PT Sans" w:hAnsi="PT Sans"/>
          <w:color w:val="000000"/>
        </w:rPr>
        <w:t>принятия.</w:t>
      </w:r>
    </w:p>
    <w:p w:rsidR="00EE038C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EE038C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EE038C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EE038C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EE038C" w:rsidRPr="001F61D9" w:rsidRDefault="00EE038C" w:rsidP="00EE038C">
      <w:r w:rsidRPr="001F61D9">
        <w:t>Председатель Совета депутатов</w:t>
      </w:r>
    </w:p>
    <w:p w:rsidR="00EE038C" w:rsidRPr="001F61D9" w:rsidRDefault="00EE038C" w:rsidP="00EE038C">
      <w:r w:rsidRPr="001F61D9">
        <w:t>МО «Хозьминское»                                                                                                  Е.В. Суслова</w:t>
      </w:r>
    </w:p>
    <w:p w:rsidR="00EE038C" w:rsidRPr="001F61D9" w:rsidRDefault="00EE038C" w:rsidP="00EE038C"/>
    <w:p w:rsidR="00EE038C" w:rsidRPr="001F61D9" w:rsidRDefault="00EE038C" w:rsidP="00EE038C"/>
    <w:p w:rsidR="00EE038C" w:rsidRPr="001F61D9" w:rsidRDefault="00EE038C" w:rsidP="00EE038C">
      <w:pPr>
        <w:pStyle w:val="a5"/>
        <w:spacing w:after="0"/>
        <w:rPr>
          <w:sz w:val="24"/>
          <w:szCs w:val="24"/>
        </w:rPr>
      </w:pPr>
      <w:r w:rsidRPr="001F61D9">
        <w:rPr>
          <w:sz w:val="24"/>
          <w:szCs w:val="24"/>
        </w:rPr>
        <w:t xml:space="preserve">Глава муниципального образования </w:t>
      </w:r>
    </w:p>
    <w:p w:rsidR="00EE038C" w:rsidRPr="001F61D9" w:rsidRDefault="00EE038C" w:rsidP="00EE038C">
      <w:pPr>
        <w:pStyle w:val="a5"/>
        <w:spacing w:after="0"/>
        <w:rPr>
          <w:sz w:val="24"/>
          <w:szCs w:val="24"/>
        </w:rPr>
      </w:pPr>
      <w:r w:rsidRPr="001F61D9">
        <w:rPr>
          <w:sz w:val="24"/>
          <w:szCs w:val="24"/>
        </w:rPr>
        <w:t>«Хозьминское»                                                                                                          Е.В. Суслова</w:t>
      </w:r>
    </w:p>
    <w:p w:rsidR="00EE038C" w:rsidRPr="005A7295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CA4D79" w:rsidRDefault="00CA4D79"/>
    <w:sectPr w:rsidR="00CA4D79" w:rsidSect="00CA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7F"/>
    <w:rsid w:val="001E0ED8"/>
    <w:rsid w:val="008820A2"/>
    <w:rsid w:val="00CA4D79"/>
    <w:rsid w:val="00DC5FDF"/>
    <w:rsid w:val="00EE038C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E038C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E03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2016-07-14T07:49:00Z</dcterms:created>
  <dcterms:modified xsi:type="dcterms:W3CDTF">2016-07-14T12:45:00Z</dcterms:modified>
</cp:coreProperties>
</file>